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vertAnchor="page" w:horzAnchor="page" w:tblpXSpec="center" w:tblpY="1081"/>
        <w:tblOverlap w:val="never"/>
        <w:tblW w:w="8640" w:type="dxa"/>
        <w:tblBorders>
          <w:insideV w:val="single" w:sz="4" w:space="0" w:color="999999"/>
        </w:tblBorders>
        <w:tblCellMar>
          <w:left w:w="86" w:type="dxa"/>
          <w:right w:w="86" w:type="dxa"/>
        </w:tblCellMar>
        <w:tblLook w:val="0000" w:firstRow="0" w:lastRow="0" w:firstColumn="0" w:lastColumn="0" w:noHBand="0" w:noVBand="0"/>
      </w:tblPr>
      <w:tblGrid>
        <w:gridCol w:w="3044"/>
        <w:gridCol w:w="2702"/>
        <w:gridCol w:w="2894"/>
      </w:tblGrid>
      <w:tr w:rsidR="0037538E" w:rsidRPr="0037538E" w:rsidTr="00DD7093">
        <w:trPr>
          <w:trHeight w:val="484"/>
        </w:trPr>
        <w:tc>
          <w:tcPr>
            <w:tcW w:w="3044" w:type="dxa"/>
            <w:vAlign w:val="center"/>
          </w:tcPr>
          <w:p w:rsidR="00C8050B" w:rsidRPr="0037538E" w:rsidRDefault="00A52600" w:rsidP="00AD5D62">
            <w:pPr>
              <w:pStyle w:val="CompanyInformation"/>
              <w:rPr>
                <w:color w:val="404040" w:themeColor="text1" w:themeTint="BF"/>
              </w:rPr>
            </w:pPr>
            <w:r>
              <w:rPr>
                <w:noProof/>
              </w:rPr>
              <w:drawing>
                <wp:inline distT="0" distB="0" distL="0" distR="0" wp14:anchorId="0244B4CB" wp14:editId="20D88745">
                  <wp:extent cx="1618488" cy="1143000"/>
                  <wp:effectExtent l="0" t="0" r="1270" b="0"/>
                  <wp:docPr id="3" name="Picture 3" descr="http://www.snetman.com/images/uploads/work-images/bcw-symb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netman.com/images/uploads/work-images/bcw-symbol.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8488" cy="1143000"/>
                          </a:xfrm>
                          <a:prstGeom prst="rect">
                            <a:avLst/>
                          </a:prstGeom>
                          <a:noFill/>
                          <a:ln>
                            <a:noFill/>
                          </a:ln>
                        </pic:spPr>
                      </pic:pic>
                    </a:graphicData>
                  </a:graphic>
                </wp:inline>
              </w:drawing>
            </w:r>
          </w:p>
        </w:tc>
        <w:tc>
          <w:tcPr>
            <w:tcW w:w="2702" w:type="dxa"/>
            <w:vAlign w:val="center"/>
          </w:tcPr>
          <w:p w:rsidR="0093137B" w:rsidRPr="00E87BD9" w:rsidRDefault="007765CD" w:rsidP="00AD5D62">
            <w:pPr>
              <w:pStyle w:val="CompanyInformationBold"/>
              <w:rPr>
                <w:rFonts w:asciiTheme="minorHAnsi" w:hAnsiTheme="minorHAnsi" w:cstheme="minorHAnsi"/>
                <w:color w:val="404040" w:themeColor="text1" w:themeTint="BF"/>
                <w:sz w:val="16"/>
                <w:szCs w:val="16"/>
              </w:rPr>
            </w:pPr>
            <w:r w:rsidRPr="00E87BD9">
              <w:rPr>
                <w:rFonts w:asciiTheme="minorHAnsi" w:hAnsiTheme="minorHAnsi" w:cstheme="minorHAnsi"/>
                <w:color w:val="404040" w:themeColor="text1" w:themeTint="BF"/>
                <w:sz w:val="16"/>
                <w:szCs w:val="16"/>
              </w:rPr>
              <w:t>Kristi Bierbaum LPC NCC</w:t>
            </w:r>
          </w:p>
          <w:p w:rsidR="00C8050B" w:rsidRPr="00E87BD9" w:rsidRDefault="008737C1" w:rsidP="00AD5D62">
            <w:pPr>
              <w:pStyle w:val="CompanyInformation"/>
              <w:rPr>
                <w:rFonts w:asciiTheme="minorHAnsi" w:hAnsiTheme="minorHAnsi" w:cstheme="minorHAnsi"/>
                <w:color w:val="404040" w:themeColor="text1" w:themeTint="BF"/>
                <w:sz w:val="16"/>
                <w:szCs w:val="16"/>
              </w:rPr>
            </w:pPr>
            <w:r>
              <w:rPr>
                <w:rFonts w:asciiTheme="minorHAnsi" w:hAnsiTheme="minorHAnsi" w:cstheme="minorHAnsi"/>
                <w:color w:val="404040" w:themeColor="text1" w:themeTint="BF"/>
                <w:sz w:val="16"/>
                <w:szCs w:val="16"/>
              </w:rPr>
              <w:t>1513 Line Avenue #320</w:t>
            </w:r>
          </w:p>
          <w:p w:rsidR="00C8050B" w:rsidRPr="0037538E" w:rsidRDefault="007765CD" w:rsidP="00AD5D62">
            <w:pPr>
              <w:pStyle w:val="CompanyInformation"/>
              <w:rPr>
                <w:color w:val="404040" w:themeColor="text1" w:themeTint="BF"/>
              </w:rPr>
            </w:pPr>
            <w:r w:rsidRPr="00E87BD9">
              <w:rPr>
                <w:rFonts w:asciiTheme="minorHAnsi" w:hAnsiTheme="minorHAnsi" w:cstheme="minorHAnsi"/>
                <w:color w:val="404040" w:themeColor="text1" w:themeTint="BF"/>
                <w:sz w:val="16"/>
                <w:szCs w:val="16"/>
              </w:rPr>
              <w:t>Shreveport, LA 7110</w:t>
            </w:r>
            <w:r w:rsidR="008737C1">
              <w:rPr>
                <w:rFonts w:asciiTheme="minorHAnsi" w:hAnsiTheme="minorHAnsi" w:cstheme="minorHAnsi"/>
                <w:color w:val="404040" w:themeColor="text1" w:themeTint="BF"/>
                <w:sz w:val="16"/>
                <w:szCs w:val="16"/>
              </w:rPr>
              <w:t>1</w:t>
            </w:r>
          </w:p>
        </w:tc>
        <w:tc>
          <w:tcPr>
            <w:tcW w:w="2894" w:type="dxa"/>
            <w:vAlign w:val="center"/>
          </w:tcPr>
          <w:p w:rsidR="00C8050B" w:rsidRPr="00E87BD9" w:rsidRDefault="00BD1607" w:rsidP="00AD5D62">
            <w:pPr>
              <w:pStyle w:val="CompanyInformation"/>
              <w:rPr>
                <w:rFonts w:asciiTheme="minorHAnsi" w:hAnsiTheme="minorHAnsi" w:cstheme="minorHAnsi"/>
                <w:color w:val="404040" w:themeColor="text1" w:themeTint="BF"/>
                <w:sz w:val="16"/>
                <w:szCs w:val="16"/>
              </w:rPr>
            </w:pPr>
            <w:r w:rsidRPr="00E87BD9">
              <w:rPr>
                <w:rStyle w:val="CompanyInformationItalicChar"/>
                <w:rFonts w:asciiTheme="minorHAnsi" w:hAnsiTheme="minorHAnsi" w:cstheme="minorHAnsi"/>
                <w:color w:val="404040" w:themeColor="text1" w:themeTint="BF"/>
                <w:sz w:val="16"/>
                <w:szCs w:val="16"/>
              </w:rPr>
              <w:t>Phone:</w:t>
            </w:r>
            <w:r w:rsidR="00C8050B" w:rsidRPr="00E87BD9">
              <w:rPr>
                <w:rFonts w:asciiTheme="minorHAnsi" w:hAnsiTheme="minorHAnsi" w:cstheme="minorHAnsi"/>
                <w:color w:val="404040" w:themeColor="text1" w:themeTint="BF"/>
                <w:sz w:val="16"/>
                <w:szCs w:val="16"/>
              </w:rPr>
              <w:t xml:space="preserve"> </w:t>
            </w:r>
            <w:r w:rsidR="006F5B2F" w:rsidRPr="00E87BD9">
              <w:rPr>
                <w:rFonts w:asciiTheme="minorHAnsi" w:hAnsiTheme="minorHAnsi" w:cstheme="minorHAnsi"/>
                <w:color w:val="404040" w:themeColor="text1" w:themeTint="BF"/>
                <w:sz w:val="16"/>
                <w:szCs w:val="16"/>
              </w:rPr>
              <w:t>(</w:t>
            </w:r>
            <w:r w:rsidR="007765CD" w:rsidRPr="00E87BD9">
              <w:rPr>
                <w:rFonts w:asciiTheme="minorHAnsi" w:hAnsiTheme="minorHAnsi" w:cstheme="minorHAnsi"/>
                <w:color w:val="404040" w:themeColor="text1" w:themeTint="BF"/>
                <w:sz w:val="16"/>
                <w:szCs w:val="16"/>
              </w:rPr>
              <w:t>318) 525-6099</w:t>
            </w:r>
          </w:p>
          <w:p w:rsidR="00C8050B" w:rsidRPr="00E87BD9" w:rsidRDefault="00BD1607" w:rsidP="00AD5D62">
            <w:pPr>
              <w:pStyle w:val="CompanyInformation"/>
              <w:rPr>
                <w:rFonts w:asciiTheme="minorHAnsi" w:hAnsiTheme="minorHAnsi" w:cstheme="minorHAnsi"/>
                <w:color w:val="404040" w:themeColor="text1" w:themeTint="BF"/>
                <w:sz w:val="16"/>
                <w:szCs w:val="16"/>
              </w:rPr>
            </w:pPr>
            <w:r w:rsidRPr="00E87BD9">
              <w:rPr>
                <w:rStyle w:val="CompanyInformationItalicChar"/>
                <w:rFonts w:asciiTheme="minorHAnsi" w:hAnsiTheme="minorHAnsi" w:cstheme="minorHAnsi"/>
                <w:color w:val="404040" w:themeColor="text1" w:themeTint="BF"/>
                <w:sz w:val="16"/>
                <w:szCs w:val="16"/>
              </w:rPr>
              <w:t>Fax:</w:t>
            </w:r>
            <w:r w:rsidR="00C8050B" w:rsidRPr="00E87BD9">
              <w:rPr>
                <w:rFonts w:asciiTheme="minorHAnsi" w:hAnsiTheme="minorHAnsi" w:cstheme="minorHAnsi"/>
                <w:color w:val="404040" w:themeColor="text1" w:themeTint="BF"/>
                <w:sz w:val="16"/>
                <w:szCs w:val="16"/>
              </w:rPr>
              <w:t xml:space="preserve"> </w:t>
            </w:r>
            <w:r w:rsidR="006F5B2F" w:rsidRPr="00E87BD9">
              <w:rPr>
                <w:rFonts w:asciiTheme="minorHAnsi" w:hAnsiTheme="minorHAnsi" w:cstheme="minorHAnsi"/>
                <w:color w:val="404040" w:themeColor="text1" w:themeTint="BF"/>
                <w:sz w:val="16"/>
                <w:szCs w:val="16"/>
              </w:rPr>
              <w:t>(</w:t>
            </w:r>
            <w:r w:rsidR="007765CD" w:rsidRPr="00E87BD9">
              <w:rPr>
                <w:rFonts w:asciiTheme="minorHAnsi" w:hAnsiTheme="minorHAnsi" w:cstheme="minorHAnsi"/>
                <w:color w:val="404040" w:themeColor="text1" w:themeTint="BF"/>
                <w:sz w:val="16"/>
                <w:szCs w:val="16"/>
              </w:rPr>
              <w:t>318) 562-1329</w:t>
            </w:r>
          </w:p>
          <w:p w:rsidR="00C8050B" w:rsidRPr="0037538E" w:rsidRDefault="00C8050B" w:rsidP="00AD5D62">
            <w:pPr>
              <w:pStyle w:val="CompanyInformation"/>
              <w:rPr>
                <w:color w:val="404040" w:themeColor="text1" w:themeTint="BF"/>
              </w:rPr>
            </w:pPr>
            <w:r w:rsidRPr="00E87BD9">
              <w:rPr>
                <w:rStyle w:val="CompanyInformationItalicChar"/>
                <w:rFonts w:asciiTheme="minorHAnsi" w:hAnsiTheme="minorHAnsi" w:cstheme="minorHAnsi"/>
                <w:color w:val="404040" w:themeColor="text1" w:themeTint="BF"/>
                <w:sz w:val="16"/>
                <w:szCs w:val="16"/>
              </w:rPr>
              <w:t>E</w:t>
            </w:r>
            <w:r w:rsidR="006F5B2F" w:rsidRPr="00E87BD9">
              <w:rPr>
                <w:rStyle w:val="CompanyInformationItalicChar"/>
                <w:rFonts w:asciiTheme="minorHAnsi" w:hAnsiTheme="minorHAnsi" w:cstheme="minorHAnsi"/>
                <w:color w:val="404040" w:themeColor="text1" w:themeTint="BF"/>
                <w:sz w:val="16"/>
                <w:szCs w:val="16"/>
              </w:rPr>
              <w:t>-</w:t>
            </w:r>
            <w:r w:rsidR="00BD1607" w:rsidRPr="00E87BD9">
              <w:rPr>
                <w:rStyle w:val="CompanyInformationItalicChar"/>
                <w:rFonts w:asciiTheme="minorHAnsi" w:hAnsiTheme="minorHAnsi" w:cstheme="minorHAnsi"/>
                <w:color w:val="404040" w:themeColor="text1" w:themeTint="BF"/>
                <w:sz w:val="16"/>
                <w:szCs w:val="16"/>
              </w:rPr>
              <w:t>mail:</w:t>
            </w:r>
            <w:r w:rsidRPr="00E87BD9">
              <w:rPr>
                <w:rFonts w:asciiTheme="minorHAnsi" w:hAnsiTheme="minorHAnsi" w:cstheme="minorHAnsi"/>
                <w:color w:val="404040" w:themeColor="text1" w:themeTint="BF"/>
                <w:sz w:val="16"/>
                <w:szCs w:val="16"/>
              </w:rPr>
              <w:t xml:space="preserve"> </w:t>
            </w:r>
            <w:r w:rsidR="007765CD" w:rsidRPr="00E87BD9">
              <w:rPr>
                <w:rFonts w:asciiTheme="minorHAnsi" w:hAnsiTheme="minorHAnsi" w:cstheme="minorHAnsi"/>
                <w:color w:val="404040" w:themeColor="text1" w:themeTint="BF"/>
                <w:sz w:val="16"/>
                <w:szCs w:val="16"/>
              </w:rPr>
              <w:t>kristibierbaum@gmail.com</w:t>
            </w:r>
          </w:p>
        </w:tc>
      </w:tr>
    </w:tbl>
    <w:p w:rsidR="00DD7093" w:rsidRDefault="00DD7093" w:rsidP="00DD7093">
      <w:pPr>
        <w:spacing w:line="240" w:lineRule="auto"/>
        <w:jc w:val="center"/>
        <w:rPr>
          <w:rFonts w:asciiTheme="minorHAnsi" w:hAnsiTheme="minorHAnsi" w:cstheme="minorHAnsi"/>
          <w:b/>
          <w:sz w:val="20"/>
        </w:rPr>
      </w:pPr>
      <w:bookmarkStart w:id="0" w:name="_GoBack"/>
      <w:bookmarkEnd w:id="0"/>
    </w:p>
    <w:p w:rsidR="00DD7093" w:rsidRPr="00E36E0F" w:rsidRDefault="00DD7093" w:rsidP="00DD7093">
      <w:pPr>
        <w:spacing w:line="240" w:lineRule="auto"/>
        <w:jc w:val="center"/>
        <w:rPr>
          <w:rFonts w:asciiTheme="minorHAnsi" w:hAnsiTheme="minorHAnsi" w:cstheme="minorHAnsi"/>
          <w:b/>
          <w:sz w:val="24"/>
          <w:szCs w:val="24"/>
        </w:rPr>
      </w:pPr>
      <w:r w:rsidRPr="00E36E0F">
        <w:rPr>
          <w:rFonts w:asciiTheme="minorHAnsi" w:hAnsiTheme="minorHAnsi" w:cstheme="minorHAnsi"/>
          <w:b/>
          <w:sz w:val="24"/>
          <w:szCs w:val="24"/>
        </w:rPr>
        <w:t>Declaration of Practices and Procedures</w:t>
      </w:r>
    </w:p>
    <w:p w:rsidR="00DD7093" w:rsidRDefault="00DD7093" w:rsidP="00DD7093">
      <w:pPr>
        <w:spacing w:line="240" w:lineRule="auto"/>
        <w:rPr>
          <w:rFonts w:asciiTheme="minorHAnsi" w:hAnsiTheme="minorHAnsi" w:cstheme="minorHAnsi"/>
          <w:b/>
          <w:sz w:val="20"/>
        </w:rPr>
      </w:pPr>
    </w:p>
    <w:p w:rsidR="00DD7093" w:rsidRPr="00DD7093" w:rsidRDefault="00DD7093" w:rsidP="00DD7093">
      <w:pPr>
        <w:spacing w:line="240" w:lineRule="auto"/>
        <w:jc w:val="both"/>
        <w:rPr>
          <w:rFonts w:asciiTheme="minorHAnsi" w:hAnsiTheme="minorHAnsi" w:cstheme="minorHAnsi"/>
          <w:sz w:val="20"/>
        </w:rPr>
      </w:pPr>
      <w:r w:rsidRPr="00DD7093">
        <w:rPr>
          <w:rFonts w:asciiTheme="minorHAnsi" w:hAnsiTheme="minorHAnsi" w:cstheme="minorHAnsi"/>
          <w:b/>
          <w:sz w:val="20"/>
        </w:rPr>
        <w:t xml:space="preserve">Qualifications: </w:t>
      </w:r>
      <w:r w:rsidRPr="00DD7093">
        <w:rPr>
          <w:rFonts w:asciiTheme="minorHAnsi" w:hAnsiTheme="minorHAnsi" w:cstheme="minorHAnsi"/>
          <w:sz w:val="20"/>
        </w:rPr>
        <w:t xml:space="preserve">I earned an MA degree from Texas </w:t>
      </w:r>
      <w:proofErr w:type="gramStart"/>
      <w:r w:rsidRPr="00DD7093">
        <w:rPr>
          <w:rFonts w:asciiTheme="minorHAnsi" w:hAnsiTheme="minorHAnsi" w:cstheme="minorHAnsi"/>
          <w:sz w:val="20"/>
        </w:rPr>
        <w:t>A&amp;M-Texarkana</w:t>
      </w:r>
      <w:proofErr w:type="gramEnd"/>
      <w:r w:rsidRPr="00DD7093">
        <w:rPr>
          <w:rFonts w:asciiTheme="minorHAnsi" w:hAnsiTheme="minorHAnsi" w:cstheme="minorHAnsi"/>
          <w:sz w:val="20"/>
        </w:rPr>
        <w:t xml:space="preserve"> in 2009 and an MS degree from Webster University in 2002. I am licensed as an LPC #4674 with the Licensed Professional Counselors Board of Examiners, 8631 Summa Avenue, Baton Rouge, LA 70809, and telephone (225) 765-2515. </w:t>
      </w:r>
    </w:p>
    <w:p w:rsidR="00DD7093" w:rsidRPr="00DD7093" w:rsidRDefault="00DD7093" w:rsidP="00DD7093">
      <w:pPr>
        <w:spacing w:line="240" w:lineRule="auto"/>
        <w:jc w:val="both"/>
        <w:rPr>
          <w:rFonts w:asciiTheme="minorHAnsi" w:hAnsiTheme="minorHAnsi" w:cstheme="minorHAnsi"/>
          <w:sz w:val="20"/>
        </w:rPr>
      </w:pPr>
    </w:p>
    <w:p w:rsidR="00DD7093" w:rsidRPr="00DD7093" w:rsidRDefault="00DD7093" w:rsidP="00DD7093">
      <w:pPr>
        <w:spacing w:line="240" w:lineRule="auto"/>
        <w:jc w:val="both"/>
        <w:rPr>
          <w:rFonts w:asciiTheme="minorHAnsi" w:hAnsiTheme="minorHAnsi" w:cstheme="minorHAnsi"/>
          <w:sz w:val="20"/>
        </w:rPr>
      </w:pPr>
      <w:r w:rsidRPr="00DD7093">
        <w:rPr>
          <w:rFonts w:asciiTheme="minorHAnsi" w:hAnsiTheme="minorHAnsi" w:cstheme="minorHAnsi"/>
          <w:b/>
          <w:sz w:val="20"/>
        </w:rPr>
        <w:t xml:space="preserve">Counseling Relationship: </w:t>
      </w:r>
      <w:r w:rsidRPr="00DD7093">
        <w:rPr>
          <w:rFonts w:asciiTheme="minorHAnsi" w:hAnsiTheme="minorHAnsi" w:cstheme="minorHAnsi"/>
          <w:sz w:val="20"/>
        </w:rPr>
        <w:t xml:space="preserve">I see counseling as a process in which you, the client, and I, the counselor, having come to understand and trust one another through client-centered psychotherapy, work as a team to explore and define present problem situations, develop personally identified future goals for an improved life and work in a systematic fashion toward realizing those goals. </w:t>
      </w:r>
    </w:p>
    <w:p w:rsidR="00DD7093" w:rsidRPr="00DD7093" w:rsidRDefault="00DD7093" w:rsidP="00DD7093">
      <w:pPr>
        <w:spacing w:line="240" w:lineRule="auto"/>
        <w:jc w:val="both"/>
        <w:rPr>
          <w:rFonts w:asciiTheme="minorHAnsi" w:hAnsiTheme="minorHAnsi" w:cstheme="minorHAnsi"/>
          <w:sz w:val="20"/>
        </w:rPr>
      </w:pPr>
    </w:p>
    <w:p w:rsidR="00DD7093" w:rsidRPr="00DD7093" w:rsidRDefault="00DD7093" w:rsidP="00DD7093">
      <w:pPr>
        <w:spacing w:line="240" w:lineRule="auto"/>
        <w:jc w:val="both"/>
        <w:rPr>
          <w:rFonts w:asciiTheme="minorHAnsi" w:hAnsiTheme="minorHAnsi" w:cstheme="minorHAnsi"/>
          <w:sz w:val="20"/>
        </w:rPr>
      </w:pPr>
      <w:r w:rsidRPr="00DD7093">
        <w:rPr>
          <w:rFonts w:asciiTheme="minorHAnsi" w:hAnsiTheme="minorHAnsi" w:cstheme="minorHAnsi"/>
          <w:b/>
          <w:sz w:val="20"/>
        </w:rPr>
        <w:t xml:space="preserve">Areas of Expertise: </w:t>
      </w:r>
      <w:r w:rsidRPr="00DD7093">
        <w:rPr>
          <w:rFonts w:asciiTheme="minorHAnsi" w:hAnsiTheme="minorHAnsi" w:cstheme="minorHAnsi"/>
          <w:sz w:val="20"/>
        </w:rPr>
        <w:t>I focus on adults with pervasive and chronic disorders with individual or group therapy.</w:t>
      </w:r>
    </w:p>
    <w:p w:rsidR="00DD7093" w:rsidRPr="00DD7093" w:rsidRDefault="00DD7093" w:rsidP="00DD7093">
      <w:pPr>
        <w:spacing w:line="240" w:lineRule="auto"/>
        <w:jc w:val="both"/>
        <w:rPr>
          <w:rFonts w:asciiTheme="minorHAnsi" w:hAnsiTheme="minorHAnsi" w:cstheme="minorHAnsi"/>
          <w:sz w:val="20"/>
        </w:rPr>
      </w:pPr>
    </w:p>
    <w:p w:rsidR="00DD7093" w:rsidRDefault="00DD7093" w:rsidP="00DD7093">
      <w:pPr>
        <w:spacing w:line="240" w:lineRule="auto"/>
        <w:jc w:val="both"/>
        <w:rPr>
          <w:rFonts w:asciiTheme="minorHAnsi" w:hAnsiTheme="minorHAnsi" w:cstheme="minorHAnsi"/>
          <w:sz w:val="20"/>
        </w:rPr>
      </w:pPr>
      <w:r w:rsidRPr="00DD7093">
        <w:rPr>
          <w:rFonts w:asciiTheme="minorHAnsi" w:hAnsiTheme="minorHAnsi" w:cstheme="minorHAnsi"/>
          <w:b/>
          <w:sz w:val="20"/>
        </w:rPr>
        <w:t xml:space="preserve">Fee Scale: </w:t>
      </w:r>
      <w:r w:rsidR="008737C1">
        <w:rPr>
          <w:rFonts w:asciiTheme="minorHAnsi" w:hAnsiTheme="minorHAnsi" w:cstheme="minorHAnsi"/>
          <w:sz w:val="20"/>
        </w:rPr>
        <w:t>Please see the attached fee schedule.</w:t>
      </w:r>
    </w:p>
    <w:p w:rsidR="00272225" w:rsidRDefault="00272225" w:rsidP="00DD7093">
      <w:pPr>
        <w:spacing w:line="240" w:lineRule="auto"/>
        <w:jc w:val="both"/>
        <w:rPr>
          <w:rFonts w:asciiTheme="minorHAnsi" w:hAnsiTheme="minorHAnsi" w:cstheme="minorHAnsi"/>
          <w:sz w:val="20"/>
        </w:rPr>
      </w:pPr>
    </w:p>
    <w:p w:rsidR="00272225" w:rsidRPr="00272225" w:rsidRDefault="00272225" w:rsidP="00272225">
      <w:pPr>
        <w:rPr>
          <w:rFonts w:asciiTheme="minorHAnsi" w:hAnsiTheme="minorHAnsi" w:cstheme="minorHAnsi"/>
          <w:b/>
          <w:sz w:val="20"/>
          <w:u w:val="single"/>
        </w:rPr>
      </w:pPr>
      <w:r w:rsidRPr="00272225">
        <w:rPr>
          <w:rFonts w:asciiTheme="minorHAnsi" w:hAnsiTheme="minorHAnsi" w:cstheme="minorHAnsi"/>
          <w:b/>
          <w:sz w:val="20"/>
          <w:u w:val="single"/>
        </w:rPr>
        <w:t>Office Service</w:t>
      </w:r>
      <w:r w:rsidRPr="00272225">
        <w:rPr>
          <w:rFonts w:asciiTheme="minorHAnsi" w:hAnsiTheme="minorHAnsi" w:cstheme="minorHAnsi"/>
          <w:b/>
          <w:sz w:val="20"/>
          <w:u w:val="single"/>
        </w:rPr>
        <w:tab/>
      </w:r>
      <w:r w:rsidRPr="00272225">
        <w:rPr>
          <w:rFonts w:asciiTheme="minorHAnsi" w:hAnsiTheme="minorHAnsi" w:cstheme="minorHAnsi"/>
          <w:b/>
          <w:sz w:val="20"/>
          <w:u w:val="single"/>
        </w:rPr>
        <w:tab/>
      </w:r>
      <w:r w:rsidRPr="00272225">
        <w:rPr>
          <w:rFonts w:asciiTheme="minorHAnsi" w:hAnsiTheme="minorHAnsi" w:cstheme="minorHAnsi"/>
          <w:b/>
          <w:sz w:val="20"/>
          <w:u w:val="single"/>
        </w:rPr>
        <w:tab/>
      </w:r>
      <w:r w:rsidRPr="00272225">
        <w:rPr>
          <w:rFonts w:asciiTheme="minorHAnsi" w:hAnsiTheme="minorHAnsi" w:cstheme="minorHAnsi"/>
          <w:b/>
          <w:sz w:val="20"/>
          <w:u w:val="single"/>
        </w:rPr>
        <w:tab/>
      </w:r>
      <w:r w:rsidRPr="00272225">
        <w:rPr>
          <w:rFonts w:asciiTheme="minorHAnsi" w:hAnsiTheme="minorHAnsi" w:cstheme="minorHAnsi"/>
          <w:b/>
          <w:sz w:val="20"/>
          <w:u w:val="single"/>
        </w:rPr>
        <w:tab/>
      </w:r>
      <w:r w:rsidRPr="00272225">
        <w:rPr>
          <w:rFonts w:asciiTheme="minorHAnsi" w:hAnsiTheme="minorHAnsi" w:cstheme="minorHAnsi"/>
          <w:b/>
          <w:sz w:val="20"/>
          <w:u w:val="single"/>
        </w:rPr>
        <w:tab/>
        <w:t>Fee</w:t>
      </w:r>
    </w:p>
    <w:p w:rsidR="00AE693A" w:rsidRDefault="00AE693A" w:rsidP="00AE693A">
      <w:pPr>
        <w:rPr>
          <w:rFonts w:asciiTheme="minorHAnsi" w:hAnsiTheme="minorHAnsi" w:cstheme="minorHAnsi"/>
          <w:sz w:val="22"/>
          <w:szCs w:val="22"/>
        </w:rPr>
      </w:pPr>
      <w:r>
        <w:rPr>
          <w:rFonts w:asciiTheme="minorHAnsi" w:hAnsiTheme="minorHAnsi" w:cstheme="minorHAnsi"/>
          <w:sz w:val="22"/>
          <w:szCs w:val="22"/>
        </w:rPr>
        <w:t>90791</w:t>
      </w:r>
      <w:r>
        <w:rPr>
          <w:rFonts w:asciiTheme="minorHAnsi" w:hAnsiTheme="minorHAnsi" w:cstheme="minorHAnsi"/>
          <w:sz w:val="22"/>
          <w:szCs w:val="22"/>
        </w:rPr>
        <w:tab/>
        <w:t>Diagnostic Interview</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$75</w:t>
      </w:r>
    </w:p>
    <w:p w:rsidR="00AE693A" w:rsidRDefault="00AE693A" w:rsidP="00AE693A">
      <w:pPr>
        <w:rPr>
          <w:rFonts w:asciiTheme="minorHAnsi" w:hAnsiTheme="minorHAnsi" w:cstheme="minorHAnsi"/>
          <w:sz w:val="22"/>
          <w:szCs w:val="22"/>
        </w:rPr>
      </w:pPr>
      <w:r>
        <w:rPr>
          <w:rFonts w:asciiTheme="minorHAnsi" w:hAnsiTheme="minorHAnsi" w:cstheme="minorHAnsi"/>
          <w:sz w:val="22"/>
          <w:szCs w:val="22"/>
        </w:rPr>
        <w:t>90837</w:t>
      </w:r>
      <w:r>
        <w:rPr>
          <w:rFonts w:asciiTheme="minorHAnsi" w:hAnsiTheme="minorHAnsi" w:cstheme="minorHAnsi"/>
          <w:sz w:val="22"/>
          <w:szCs w:val="22"/>
        </w:rPr>
        <w:tab/>
        <w:t>Office Psychotherapy</w:t>
      </w:r>
      <w:r>
        <w:rPr>
          <w:rFonts w:asciiTheme="minorHAnsi" w:hAnsiTheme="minorHAnsi" w:cstheme="minorHAnsi"/>
          <w:sz w:val="22"/>
          <w:szCs w:val="22"/>
        </w:rPr>
        <w:tab/>
        <w:t>60 minutes</w:t>
      </w:r>
      <w:r>
        <w:rPr>
          <w:rFonts w:asciiTheme="minorHAnsi" w:hAnsiTheme="minorHAnsi" w:cstheme="minorHAnsi"/>
          <w:sz w:val="22"/>
          <w:szCs w:val="22"/>
        </w:rPr>
        <w:tab/>
      </w:r>
      <w:r>
        <w:rPr>
          <w:rFonts w:asciiTheme="minorHAnsi" w:hAnsiTheme="minorHAnsi" w:cstheme="minorHAnsi"/>
          <w:sz w:val="22"/>
          <w:szCs w:val="22"/>
        </w:rPr>
        <w:tab/>
        <w:t>$60</w:t>
      </w:r>
    </w:p>
    <w:p w:rsidR="00AE693A" w:rsidRDefault="00AE693A" w:rsidP="00AE693A">
      <w:pPr>
        <w:rPr>
          <w:rFonts w:asciiTheme="minorHAnsi" w:hAnsiTheme="minorHAnsi" w:cstheme="minorHAnsi"/>
          <w:sz w:val="22"/>
          <w:szCs w:val="22"/>
        </w:rPr>
      </w:pPr>
      <w:r>
        <w:rPr>
          <w:rFonts w:asciiTheme="minorHAnsi" w:hAnsiTheme="minorHAnsi" w:cstheme="minorHAnsi"/>
          <w:sz w:val="22"/>
          <w:szCs w:val="22"/>
        </w:rPr>
        <w:t>90832</w:t>
      </w:r>
      <w:r>
        <w:rPr>
          <w:rFonts w:asciiTheme="minorHAnsi" w:hAnsiTheme="minorHAnsi" w:cstheme="minorHAnsi"/>
          <w:sz w:val="22"/>
          <w:szCs w:val="22"/>
        </w:rPr>
        <w:tab/>
        <w:t>Office Psychotherapy</w:t>
      </w:r>
      <w:r>
        <w:rPr>
          <w:rFonts w:asciiTheme="minorHAnsi" w:hAnsiTheme="minorHAnsi" w:cstheme="minorHAnsi"/>
          <w:sz w:val="22"/>
          <w:szCs w:val="22"/>
        </w:rPr>
        <w:tab/>
        <w:t>30 minutes</w:t>
      </w:r>
      <w:r>
        <w:rPr>
          <w:rFonts w:asciiTheme="minorHAnsi" w:hAnsiTheme="minorHAnsi" w:cstheme="minorHAnsi"/>
          <w:sz w:val="22"/>
          <w:szCs w:val="22"/>
        </w:rPr>
        <w:tab/>
      </w:r>
      <w:r>
        <w:rPr>
          <w:rFonts w:asciiTheme="minorHAnsi" w:hAnsiTheme="minorHAnsi" w:cstheme="minorHAnsi"/>
          <w:sz w:val="22"/>
          <w:szCs w:val="22"/>
        </w:rPr>
        <w:tab/>
        <w:t>$35</w:t>
      </w:r>
    </w:p>
    <w:p w:rsidR="00AE693A" w:rsidRDefault="00AE693A" w:rsidP="00AE693A">
      <w:pPr>
        <w:rPr>
          <w:rFonts w:asciiTheme="minorHAnsi" w:hAnsiTheme="minorHAnsi" w:cstheme="minorHAnsi"/>
          <w:sz w:val="22"/>
          <w:szCs w:val="22"/>
        </w:rPr>
      </w:pPr>
      <w:r>
        <w:rPr>
          <w:rFonts w:asciiTheme="minorHAnsi" w:hAnsiTheme="minorHAnsi" w:cstheme="minorHAnsi"/>
          <w:sz w:val="22"/>
          <w:szCs w:val="22"/>
        </w:rPr>
        <w:t>90847</w:t>
      </w:r>
      <w:r>
        <w:rPr>
          <w:rFonts w:asciiTheme="minorHAnsi" w:hAnsiTheme="minorHAnsi" w:cstheme="minorHAnsi"/>
          <w:sz w:val="22"/>
          <w:szCs w:val="22"/>
        </w:rPr>
        <w:tab/>
        <w:t>Family Therapy</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$55</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rsidR="00AE693A" w:rsidRDefault="00AE693A" w:rsidP="00AE693A">
      <w:pPr>
        <w:rPr>
          <w:rFonts w:asciiTheme="minorHAnsi" w:hAnsiTheme="minorHAnsi" w:cstheme="minorHAnsi"/>
          <w:sz w:val="22"/>
          <w:szCs w:val="22"/>
        </w:rPr>
      </w:pPr>
      <w:r>
        <w:rPr>
          <w:rFonts w:asciiTheme="minorHAnsi" w:hAnsiTheme="minorHAnsi" w:cstheme="minorHAnsi"/>
          <w:sz w:val="22"/>
          <w:szCs w:val="22"/>
        </w:rPr>
        <w:t>90853</w:t>
      </w:r>
      <w:r>
        <w:rPr>
          <w:rFonts w:asciiTheme="minorHAnsi" w:hAnsiTheme="minorHAnsi" w:cstheme="minorHAnsi"/>
          <w:sz w:val="22"/>
          <w:szCs w:val="22"/>
        </w:rPr>
        <w:tab/>
        <w:t>Group Therapy</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$25</w:t>
      </w:r>
    </w:p>
    <w:p w:rsidR="00AE693A" w:rsidRDefault="00AE693A" w:rsidP="00AE693A">
      <w:pPr>
        <w:rPr>
          <w:rFonts w:asciiTheme="minorHAnsi" w:hAnsiTheme="minorHAnsi" w:cstheme="minorHAnsi"/>
          <w:sz w:val="22"/>
          <w:szCs w:val="22"/>
        </w:rPr>
      </w:pPr>
      <w:r>
        <w:rPr>
          <w:rFonts w:asciiTheme="minorHAnsi" w:hAnsiTheme="minorHAnsi" w:cstheme="minorHAnsi"/>
          <w:sz w:val="22"/>
          <w:szCs w:val="22"/>
        </w:rPr>
        <w:t>Results Interpretation</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$35</w:t>
      </w:r>
    </w:p>
    <w:p w:rsidR="00AE693A" w:rsidRDefault="00AE693A" w:rsidP="00AE693A">
      <w:pPr>
        <w:rPr>
          <w:rFonts w:asciiTheme="minorHAnsi" w:hAnsiTheme="minorHAnsi" w:cstheme="minorHAnsi"/>
          <w:sz w:val="22"/>
          <w:szCs w:val="22"/>
        </w:rPr>
      </w:pPr>
      <w:r>
        <w:rPr>
          <w:rFonts w:asciiTheme="minorHAnsi" w:hAnsiTheme="minorHAnsi" w:cstheme="minorHAnsi"/>
          <w:sz w:val="22"/>
          <w:szCs w:val="22"/>
        </w:rPr>
        <w:t>Preparation of Report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$35</w:t>
      </w:r>
    </w:p>
    <w:p w:rsidR="00272225" w:rsidRPr="00272225" w:rsidRDefault="00AE693A" w:rsidP="00AE693A">
      <w:pPr>
        <w:rPr>
          <w:rFonts w:asciiTheme="minorHAnsi" w:hAnsiTheme="minorHAnsi" w:cstheme="minorHAnsi"/>
          <w:sz w:val="20"/>
        </w:rPr>
      </w:pPr>
      <w:r>
        <w:rPr>
          <w:rFonts w:asciiTheme="minorHAnsi" w:hAnsiTheme="minorHAnsi" w:cstheme="minorHAnsi"/>
          <w:sz w:val="22"/>
          <w:szCs w:val="22"/>
        </w:rPr>
        <w:t>Legal Proceedings</w:t>
      </w:r>
      <w:r>
        <w:rPr>
          <w:rFonts w:asciiTheme="minorHAnsi" w:hAnsiTheme="minorHAnsi" w:cstheme="minorHAnsi"/>
          <w:sz w:val="22"/>
          <w:szCs w:val="22"/>
        </w:rPr>
        <w:tab/>
      </w:r>
      <w:r>
        <w:rPr>
          <w:rFonts w:asciiTheme="minorHAnsi" w:hAnsiTheme="minorHAnsi" w:cstheme="minorHAnsi"/>
          <w:sz w:val="22"/>
          <w:szCs w:val="22"/>
        </w:rPr>
        <w:tab/>
        <w:t>60 minutes</w:t>
      </w:r>
      <w:r>
        <w:rPr>
          <w:rFonts w:asciiTheme="minorHAnsi" w:hAnsiTheme="minorHAnsi" w:cstheme="minorHAnsi"/>
          <w:sz w:val="22"/>
          <w:szCs w:val="22"/>
        </w:rPr>
        <w:tab/>
      </w:r>
      <w:r>
        <w:rPr>
          <w:rFonts w:asciiTheme="minorHAnsi" w:hAnsiTheme="minorHAnsi" w:cstheme="minorHAnsi"/>
          <w:sz w:val="22"/>
          <w:szCs w:val="22"/>
        </w:rPr>
        <w:tab/>
        <w:t>$85</w:t>
      </w:r>
    </w:p>
    <w:p w:rsidR="00DD7093" w:rsidRPr="00DD7093" w:rsidRDefault="00DD7093" w:rsidP="00DD7093">
      <w:pPr>
        <w:spacing w:line="240" w:lineRule="auto"/>
        <w:jc w:val="both"/>
        <w:rPr>
          <w:rFonts w:asciiTheme="minorHAnsi" w:hAnsiTheme="minorHAnsi" w:cstheme="minorHAnsi"/>
          <w:sz w:val="20"/>
        </w:rPr>
      </w:pPr>
    </w:p>
    <w:p w:rsidR="00DD7093" w:rsidRPr="00DD7093" w:rsidRDefault="00DD7093" w:rsidP="00DD7093">
      <w:pPr>
        <w:spacing w:line="240" w:lineRule="auto"/>
        <w:jc w:val="both"/>
        <w:rPr>
          <w:rFonts w:asciiTheme="minorHAnsi" w:hAnsiTheme="minorHAnsi" w:cstheme="minorHAnsi"/>
          <w:sz w:val="20"/>
        </w:rPr>
      </w:pPr>
      <w:proofErr w:type="gramStart"/>
      <w:r w:rsidRPr="00DD7093">
        <w:rPr>
          <w:rFonts w:asciiTheme="minorHAnsi" w:hAnsiTheme="minorHAnsi" w:cstheme="minorHAnsi"/>
          <w:b/>
          <w:sz w:val="20"/>
        </w:rPr>
        <w:t xml:space="preserve">Services Offered and Clients Served: </w:t>
      </w:r>
      <w:r w:rsidRPr="00DD7093">
        <w:rPr>
          <w:rFonts w:asciiTheme="minorHAnsi" w:hAnsiTheme="minorHAnsi" w:cstheme="minorHAnsi"/>
          <w:sz w:val="20"/>
        </w:rPr>
        <w:t>I approach counseling from a client-centered perspective</w:t>
      </w:r>
      <w:r w:rsidR="002169E3">
        <w:rPr>
          <w:rFonts w:asciiTheme="minorHAnsi" w:hAnsiTheme="minorHAnsi" w:cstheme="minorHAnsi"/>
          <w:sz w:val="20"/>
        </w:rPr>
        <w:t xml:space="preserve"> using REBT techniques</w:t>
      </w:r>
      <w:r w:rsidRPr="00DD7093">
        <w:rPr>
          <w:rFonts w:asciiTheme="minorHAnsi" w:hAnsiTheme="minorHAnsi" w:cstheme="minorHAnsi"/>
          <w:sz w:val="20"/>
        </w:rPr>
        <w:t xml:space="preserve"> in that all individuals are motivated by a drive to achieve their fullest potential.</w:t>
      </w:r>
      <w:proofErr w:type="gramEnd"/>
      <w:r w:rsidRPr="00DD7093">
        <w:rPr>
          <w:rFonts w:asciiTheme="minorHAnsi" w:hAnsiTheme="minorHAnsi" w:cstheme="minorHAnsi"/>
          <w:sz w:val="20"/>
        </w:rPr>
        <w:t xml:space="preserve"> My role as a therapist is to provide an environment that you can freely explore issues that are self-directed and eventually promote personal growth. I work with a variety of formats and methods in counseling which include both group and individual counseling. However, if during the course of the initial visit, you chose to pursue counseling as an individual, I will be unable to also see you in group counseling and vice versa. </w:t>
      </w:r>
    </w:p>
    <w:p w:rsidR="00DD7093" w:rsidRPr="00DD7093" w:rsidRDefault="00DD7093" w:rsidP="00DD7093">
      <w:pPr>
        <w:spacing w:line="240" w:lineRule="auto"/>
        <w:jc w:val="both"/>
        <w:rPr>
          <w:rFonts w:asciiTheme="minorHAnsi" w:hAnsiTheme="minorHAnsi" w:cstheme="minorHAnsi"/>
          <w:sz w:val="20"/>
        </w:rPr>
      </w:pPr>
    </w:p>
    <w:p w:rsidR="00DD7093" w:rsidRPr="00DD7093" w:rsidRDefault="00DD7093" w:rsidP="00DD7093">
      <w:pPr>
        <w:spacing w:line="240" w:lineRule="auto"/>
        <w:jc w:val="both"/>
        <w:rPr>
          <w:rFonts w:asciiTheme="minorHAnsi" w:hAnsiTheme="minorHAnsi" w:cstheme="minorHAnsi"/>
          <w:sz w:val="20"/>
        </w:rPr>
      </w:pPr>
      <w:r w:rsidRPr="00DD7093">
        <w:rPr>
          <w:rFonts w:asciiTheme="minorHAnsi" w:hAnsiTheme="minorHAnsi" w:cstheme="minorHAnsi"/>
          <w:b/>
          <w:sz w:val="20"/>
        </w:rPr>
        <w:t xml:space="preserve">Code of Ethics: </w:t>
      </w:r>
      <w:r w:rsidRPr="00DD7093">
        <w:rPr>
          <w:rFonts w:asciiTheme="minorHAnsi" w:hAnsiTheme="minorHAnsi" w:cstheme="minorHAnsi"/>
          <w:sz w:val="20"/>
        </w:rPr>
        <w:t>As a counselor, I am required by state law to adhere to the Code of Ethics for practice that has been adopted by my licensing board. A copy of this is available upon request.</w:t>
      </w:r>
    </w:p>
    <w:p w:rsidR="00DD7093" w:rsidRPr="00DD7093" w:rsidRDefault="00DD7093" w:rsidP="00DD7093">
      <w:pPr>
        <w:spacing w:line="240" w:lineRule="auto"/>
        <w:jc w:val="both"/>
        <w:rPr>
          <w:rFonts w:asciiTheme="minorHAnsi" w:hAnsiTheme="minorHAnsi" w:cstheme="minorHAnsi"/>
          <w:sz w:val="20"/>
        </w:rPr>
      </w:pPr>
    </w:p>
    <w:p w:rsidR="00DD7093" w:rsidRPr="00DD7093" w:rsidRDefault="00DD7093" w:rsidP="00DD7093">
      <w:pPr>
        <w:spacing w:line="240" w:lineRule="auto"/>
        <w:jc w:val="both"/>
        <w:rPr>
          <w:rFonts w:asciiTheme="minorHAnsi" w:hAnsiTheme="minorHAnsi" w:cstheme="minorHAnsi"/>
          <w:sz w:val="20"/>
        </w:rPr>
      </w:pPr>
      <w:r w:rsidRPr="00DD7093">
        <w:rPr>
          <w:rFonts w:asciiTheme="minorHAnsi" w:hAnsiTheme="minorHAnsi" w:cstheme="minorHAnsi"/>
          <w:b/>
          <w:sz w:val="20"/>
        </w:rPr>
        <w:t xml:space="preserve">Privileged Communication: </w:t>
      </w:r>
      <w:r w:rsidRPr="00DD7093">
        <w:rPr>
          <w:rFonts w:asciiTheme="minorHAnsi" w:hAnsiTheme="minorHAnsi" w:cstheme="minorHAnsi"/>
          <w:sz w:val="20"/>
        </w:rPr>
        <w:t>Materials revealed in counseling will remain strictly confidential except for:</w:t>
      </w:r>
    </w:p>
    <w:p w:rsidR="00DD7093" w:rsidRPr="00DD7093" w:rsidRDefault="00DD7093" w:rsidP="00DD7093">
      <w:pPr>
        <w:spacing w:line="240" w:lineRule="auto"/>
        <w:jc w:val="both"/>
        <w:rPr>
          <w:rFonts w:asciiTheme="minorHAnsi" w:hAnsiTheme="minorHAnsi" w:cstheme="minorHAnsi"/>
          <w:sz w:val="20"/>
        </w:rPr>
      </w:pPr>
    </w:p>
    <w:p w:rsidR="00DD7093" w:rsidRPr="00DD7093" w:rsidRDefault="00DD7093" w:rsidP="00DD7093">
      <w:pPr>
        <w:pStyle w:val="ListParagraph"/>
        <w:numPr>
          <w:ilvl w:val="0"/>
          <w:numId w:val="37"/>
        </w:numPr>
        <w:spacing w:line="240" w:lineRule="auto"/>
        <w:jc w:val="both"/>
        <w:rPr>
          <w:rFonts w:asciiTheme="minorHAnsi" w:hAnsiTheme="minorHAnsi" w:cstheme="minorHAnsi"/>
          <w:sz w:val="20"/>
        </w:rPr>
      </w:pPr>
      <w:r w:rsidRPr="00DD7093">
        <w:rPr>
          <w:rFonts w:asciiTheme="minorHAnsi" w:hAnsiTheme="minorHAnsi" w:cstheme="minorHAnsi"/>
          <w:sz w:val="20"/>
        </w:rPr>
        <w:t>The client signs a written release of information indicating informed consent of such release.</w:t>
      </w:r>
    </w:p>
    <w:p w:rsidR="00DD7093" w:rsidRPr="00DD7093" w:rsidRDefault="00DD7093" w:rsidP="00DD7093">
      <w:pPr>
        <w:pStyle w:val="ListParagraph"/>
        <w:numPr>
          <w:ilvl w:val="0"/>
          <w:numId w:val="37"/>
        </w:numPr>
        <w:spacing w:line="240" w:lineRule="auto"/>
        <w:jc w:val="both"/>
        <w:rPr>
          <w:rFonts w:asciiTheme="minorHAnsi" w:hAnsiTheme="minorHAnsi" w:cstheme="minorHAnsi"/>
          <w:sz w:val="20"/>
        </w:rPr>
      </w:pPr>
      <w:r w:rsidRPr="00DD7093">
        <w:rPr>
          <w:rFonts w:asciiTheme="minorHAnsi" w:hAnsiTheme="minorHAnsi" w:cstheme="minorHAnsi"/>
          <w:sz w:val="20"/>
        </w:rPr>
        <w:t>The client expresses intent to harm him/herself or someone else.</w:t>
      </w:r>
    </w:p>
    <w:p w:rsidR="00DD7093" w:rsidRPr="00DD7093" w:rsidRDefault="00DD7093" w:rsidP="00DD7093">
      <w:pPr>
        <w:pStyle w:val="ListParagraph"/>
        <w:numPr>
          <w:ilvl w:val="0"/>
          <w:numId w:val="37"/>
        </w:numPr>
        <w:spacing w:line="240" w:lineRule="auto"/>
        <w:jc w:val="both"/>
        <w:rPr>
          <w:rFonts w:asciiTheme="minorHAnsi" w:hAnsiTheme="minorHAnsi" w:cstheme="minorHAnsi"/>
          <w:sz w:val="20"/>
        </w:rPr>
      </w:pPr>
      <w:r w:rsidRPr="00DD7093">
        <w:rPr>
          <w:rFonts w:asciiTheme="minorHAnsi" w:hAnsiTheme="minorHAnsi" w:cstheme="minorHAnsi"/>
          <w:sz w:val="20"/>
        </w:rPr>
        <w:t>There is a reasonable suspicion of abuse/neglect against a minor, elderly person, or a dependent adult.</w:t>
      </w:r>
    </w:p>
    <w:p w:rsidR="00DD7093" w:rsidRPr="00DD7093" w:rsidRDefault="00DD7093" w:rsidP="00DD7093">
      <w:pPr>
        <w:pStyle w:val="ListParagraph"/>
        <w:numPr>
          <w:ilvl w:val="0"/>
          <w:numId w:val="37"/>
        </w:numPr>
        <w:spacing w:line="240" w:lineRule="auto"/>
        <w:jc w:val="both"/>
        <w:rPr>
          <w:rFonts w:asciiTheme="minorHAnsi" w:hAnsiTheme="minorHAnsi" w:cstheme="minorHAnsi"/>
          <w:sz w:val="20"/>
        </w:rPr>
      </w:pPr>
      <w:r w:rsidRPr="00DD7093">
        <w:rPr>
          <w:rFonts w:asciiTheme="minorHAnsi" w:hAnsiTheme="minorHAnsi" w:cstheme="minorHAnsi"/>
          <w:sz w:val="20"/>
        </w:rPr>
        <w:t>A court order is received directing the disclosure of information.</w:t>
      </w:r>
    </w:p>
    <w:p w:rsidR="00DD7093" w:rsidRPr="00DD7093" w:rsidRDefault="00DD7093" w:rsidP="00DD7093">
      <w:pPr>
        <w:pStyle w:val="ListParagraph"/>
        <w:spacing w:line="240" w:lineRule="auto"/>
        <w:jc w:val="both"/>
        <w:rPr>
          <w:rFonts w:asciiTheme="minorHAnsi" w:hAnsiTheme="minorHAnsi" w:cstheme="minorHAnsi"/>
          <w:sz w:val="20"/>
        </w:rPr>
      </w:pPr>
    </w:p>
    <w:p w:rsidR="00DD7093" w:rsidRPr="00DD7093" w:rsidRDefault="00DD7093" w:rsidP="00DD7093">
      <w:pPr>
        <w:spacing w:line="240" w:lineRule="auto"/>
        <w:jc w:val="both"/>
        <w:rPr>
          <w:rFonts w:asciiTheme="minorHAnsi" w:hAnsiTheme="minorHAnsi" w:cstheme="minorHAnsi"/>
          <w:sz w:val="20"/>
        </w:rPr>
      </w:pPr>
      <w:r w:rsidRPr="00DD7093">
        <w:rPr>
          <w:rFonts w:asciiTheme="minorHAnsi" w:hAnsiTheme="minorHAnsi" w:cstheme="minorHAnsi"/>
          <w:sz w:val="20"/>
        </w:rPr>
        <w:lastRenderedPageBreak/>
        <w:t>It is my policy to assert privileged communication on behalf of the client and the right to consult with the client if at all possible, except during an emergency, before mandated disclosure. I will endeavor to apprise clients of all mandated disclosures as conceivable.</w:t>
      </w:r>
    </w:p>
    <w:p w:rsidR="00DD7093" w:rsidRPr="00DD7093" w:rsidRDefault="00DD7093" w:rsidP="00DD7093">
      <w:pPr>
        <w:spacing w:line="240" w:lineRule="auto"/>
        <w:jc w:val="both"/>
        <w:rPr>
          <w:rFonts w:asciiTheme="minorHAnsi" w:hAnsiTheme="minorHAnsi" w:cstheme="minorHAnsi"/>
          <w:b/>
          <w:sz w:val="20"/>
        </w:rPr>
      </w:pPr>
    </w:p>
    <w:p w:rsidR="00DD7093" w:rsidRPr="00DD7093" w:rsidRDefault="00DD7093" w:rsidP="00DD7093">
      <w:pPr>
        <w:spacing w:line="240" w:lineRule="auto"/>
        <w:jc w:val="both"/>
        <w:rPr>
          <w:rFonts w:asciiTheme="minorHAnsi" w:hAnsiTheme="minorHAnsi" w:cstheme="minorHAnsi"/>
          <w:sz w:val="20"/>
        </w:rPr>
      </w:pPr>
      <w:r w:rsidRPr="00DD7093">
        <w:rPr>
          <w:rFonts w:asciiTheme="minorHAnsi" w:hAnsiTheme="minorHAnsi" w:cstheme="minorHAnsi"/>
          <w:b/>
          <w:sz w:val="20"/>
        </w:rPr>
        <w:t xml:space="preserve">Emergency Situations: </w:t>
      </w:r>
      <w:r w:rsidRPr="00DD7093">
        <w:rPr>
          <w:rFonts w:asciiTheme="minorHAnsi" w:hAnsiTheme="minorHAnsi" w:cstheme="minorHAnsi"/>
          <w:sz w:val="20"/>
        </w:rPr>
        <w:t>If an emergency situation should arise, you may seek help through hospital emergency room facilities or by calling 911.</w:t>
      </w:r>
    </w:p>
    <w:p w:rsidR="00DD7093" w:rsidRPr="00DD7093" w:rsidRDefault="00DD7093" w:rsidP="00DD7093">
      <w:pPr>
        <w:spacing w:line="240" w:lineRule="auto"/>
        <w:jc w:val="both"/>
        <w:rPr>
          <w:rFonts w:asciiTheme="minorHAnsi" w:hAnsiTheme="minorHAnsi" w:cstheme="minorHAnsi"/>
          <w:sz w:val="20"/>
        </w:rPr>
      </w:pPr>
    </w:p>
    <w:p w:rsidR="00DD7093" w:rsidRPr="00DD7093" w:rsidRDefault="00DD7093" w:rsidP="00DD7093">
      <w:pPr>
        <w:spacing w:line="240" w:lineRule="auto"/>
        <w:jc w:val="both"/>
        <w:rPr>
          <w:rFonts w:asciiTheme="minorHAnsi" w:hAnsiTheme="minorHAnsi" w:cstheme="minorHAnsi"/>
          <w:sz w:val="20"/>
        </w:rPr>
      </w:pPr>
      <w:r w:rsidRPr="00DD7093">
        <w:rPr>
          <w:rFonts w:asciiTheme="minorHAnsi" w:hAnsiTheme="minorHAnsi" w:cstheme="minorHAnsi"/>
          <w:b/>
          <w:sz w:val="20"/>
        </w:rPr>
        <w:t xml:space="preserve">Client Responsibilities: </w:t>
      </w:r>
      <w:r w:rsidRPr="00DD7093">
        <w:rPr>
          <w:rFonts w:asciiTheme="minorHAnsi" w:hAnsiTheme="minorHAnsi" w:cstheme="minorHAnsi"/>
          <w:sz w:val="20"/>
        </w:rPr>
        <w:t>You, the client, are a full partner in counseling. Your honesty and effort is essential to success. If, as we work together, you have suggestions or concerns about your counseling, I expect you to share with me so that we can make necessary adjustments. If it develops that you would be better served by another mental health service provider, I will help you with the referral process. If you are currently receiving services from another mental health professional, I expect you to inform me of this and grant me permission to share information with this professional so that we may c</w:t>
      </w:r>
      <w:r>
        <w:rPr>
          <w:rFonts w:asciiTheme="minorHAnsi" w:hAnsiTheme="minorHAnsi" w:cstheme="minorHAnsi"/>
          <w:sz w:val="20"/>
        </w:rPr>
        <w:t>oordinate services.</w:t>
      </w:r>
      <w:r w:rsidRPr="00DD7093">
        <w:rPr>
          <w:rFonts w:asciiTheme="minorHAnsi" w:hAnsiTheme="minorHAnsi" w:cstheme="minorHAnsi"/>
          <w:sz w:val="20"/>
        </w:rPr>
        <w:br/>
      </w:r>
    </w:p>
    <w:p w:rsidR="00DD7093" w:rsidRPr="00DD7093" w:rsidRDefault="00DD7093" w:rsidP="00DD7093">
      <w:pPr>
        <w:spacing w:line="240" w:lineRule="auto"/>
        <w:jc w:val="both"/>
        <w:rPr>
          <w:rFonts w:asciiTheme="minorHAnsi" w:hAnsiTheme="minorHAnsi" w:cstheme="minorHAnsi"/>
          <w:sz w:val="20"/>
        </w:rPr>
      </w:pPr>
      <w:r w:rsidRPr="00DD7093">
        <w:rPr>
          <w:rFonts w:asciiTheme="minorHAnsi" w:hAnsiTheme="minorHAnsi" w:cstheme="minorHAnsi"/>
          <w:b/>
          <w:sz w:val="20"/>
        </w:rPr>
        <w:t xml:space="preserve">Physical Health: </w:t>
      </w:r>
      <w:r w:rsidRPr="00DD7093">
        <w:rPr>
          <w:rFonts w:asciiTheme="minorHAnsi" w:hAnsiTheme="minorHAnsi" w:cstheme="minorHAnsi"/>
          <w:sz w:val="20"/>
        </w:rPr>
        <w:t>Physical health can be an important factor in the emotional well-being of an individual. If you have not had a physical examination in the last year, it is recommended that you do so. Also, please provide me with a list of the medicines you are currently taking.</w:t>
      </w:r>
    </w:p>
    <w:p w:rsidR="00DD7093" w:rsidRPr="00DD7093" w:rsidRDefault="00DD7093" w:rsidP="00DD7093">
      <w:pPr>
        <w:spacing w:line="240" w:lineRule="auto"/>
        <w:jc w:val="both"/>
        <w:rPr>
          <w:rFonts w:asciiTheme="minorHAnsi" w:hAnsiTheme="minorHAnsi" w:cstheme="minorHAnsi"/>
          <w:sz w:val="20"/>
        </w:rPr>
      </w:pPr>
    </w:p>
    <w:p w:rsidR="00DD7093" w:rsidRPr="00DD7093" w:rsidRDefault="00DD7093" w:rsidP="00DD7093">
      <w:pPr>
        <w:spacing w:line="240" w:lineRule="auto"/>
        <w:jc w:val="both"/>
        <w:rPr>
          <w:rFonts w:asciiTheme="minorHAnsi" w:hAnsiTheme="minorHAnsi" w:cstheme="minorHAnsi"/>
          <w:sz w:val="20"/>
        </w:rPr>
      </w:pPr>
      <w:r w:rsidRPr="00DD7093">
        <w:rPr>
          <w:rFonts w:asciiTheme="minorHAnsi" w:hAnsiTheme="minorHAnsi" w:cstheme="minorHAnsi"/>
          <w:b/>
          <w:sz w:val="20"/>
        </w:rPr>
        <w:t xml:space="preserve">Potential Counseling Risk: </w:t>
      </w:r>
      <w:r w:rsidRPr="00DD7093">
        <w:rPr>
          <w:rFonts w:asciiTheme="minorHAnsi" w:hAnsiTheme="minorHAnsi" w:cstheme="minorHAnsi"/>
          <w:sz w:val="20"/>
        </w:rPr>
        <w:t>The client should be aware that counseling poses potential risks. In the course of working together additional problems may surface of which the client was not initially aware. If this occurs, the client should feel free to share these concerns with me.</w:t>
      </w:r>
    </w:p>
    <w:p w:rsidR="00DD7093" w:rsidRPr="00DD7093" w:rsidRDefault="00DD7093" w:rsidP="00DD7093">
      <w:pPr>
        <w:spacing w:line="240" w:lineRule="auto"/>
        <w:jc w:val="both"/>
        <w:rPr>
          <w:rFonts w:asciiTheme="minorHAnsi" w:hAnsiTheme="minorHAnsi" w:cstheme="minorHAnsi"/>
          <w:sz w:val="20"/>
        </w:rPr>
      </w:pPr>
    </w:p>
    <w:p w:rsidR="00DD7093" w:rsidRPr="00DD7093" w:rsidRDefault="00DD7093" w:rsidP="00DD7093">
      <w:pPr>
        <w:spacing w:line="240" w:lineRule="auto"/>
        <w:jc w:val="both"/>
        <w:rPr>
          <w:rFonts w:asciiTheme="minorHAnsi" w:hAnsiTheme="minorHAnsi" w:cstheme="minorHAnsi"/>
          <w:sz w:val="20"/>
        </w:rPr>
      </w:pPr>
      <w:r w:rsidRPr="00DD7093">
        <w:rPr>
          <w:rFonts w:asciiTheme="minorHAnsi" w:hAnsiTheme="minorHAnsi" w:cstheme="minorHAnsi"/>
          <w:sz w:val="20"/>
        </w:rPr>
        <w:t xml:space="preserve">I have read and understand the above information. </w:t>
      </w:r>
    </w:p>
    <w:p w:rsidR="00DD7093" w:rsidRPr="00DD7093" w:rsidRDefault="00DD7093" w:rsidP="00DD7093">
      <w:pPr>
        <w:spacing w:line="240" w:lineRule="auto"/>
        <w:rPr>
          <w:rFonts w:asciiTheme="minorHAnsi" w:hAnsiTheme="minorHAnsi" w:cstheme="minorHAnsi"/>
          <w:sz w:val="20"/>
        </w:rPr>
      </w:pPr>
    </w:p>
    <w:p w:rsidR="00DD7093" w:rsidRPr="00DD7093" w:rsidRDefault="00DD7093" w:rsidP="00DD7093">
      <w:pPr>
        <w:spacing w:line="240" w:lineRule="auto"/>
        <w:rPr>
          <w:rFonts w:asciiTheme="minorHAnsi" w:hAnsiTheme="minorHAnsi" w:cstheme="minorHAnsi"/>
          <w:sz w:val="20"/>
        </w:rPr>
      </w:pPr>
      <w:r w:rsidRPr="00DD7093">
        <w:rPr>
          <w:rFonts w:asciiTheme="minorHAnsi" w:hAnsiTheme="minorHAnsi" w:cstheme="minorHAnsi"/>
          <w:sz w:val="20"/>
        </w:rPr>
        <w:t>Client Signature</w:t>
      </w:r>
      <w:proofErr w:type="gramStart"/>
      <w:r w:rsidRPr="00DD7093">
        <w:rPr>
          <w:rFonts w:asciiTheme="minorHAnsi" w:hAnsiTheme="minorHAnsi" w:cstheme="minorHAnsi"/>
          <w:sz w:val="20"/>
        </w:rPr>
        <w:t>:_</w:t>
      </w:r>
      <w:proofErr w:type="gramEnd"/>
      <w:r w:rsidRPr="00DD7093">
        <w:rPr>
          <w:rFonts w:asciiTheme="minorHAnsi" w:hAnsiTheme="minorHAnsi" w:cstheme="minorHAnsi"/>
          <w:sz w:val="20"/>
        </w:rPr>
        <w:t>____________</w:t>
      </w:r>
      <w:r>
        <w:rPr>
          <w:rFonts w:asciiTheme="minorHAnsi" w:hAnsiTheme="minorHAnsi" w:cstheme="minorHAnsi"/>
          <w:sz w:val="20"/>
        </w:rPr>
        <w:t>___________________</w:t>
      </w:r>
      <w:r w:rsidRPr="00DD7093">
        <w:rPr>
          <w:rFonts w:asciiTheme="minorHAnsi" w:hAnsiTheme="minorHAnsi" w:cstheme="minorHAnsi"/>
          <w:sz w:val="20"/>
        </w:rPr>
        <w:t>Date:___________________________________</w:t>
      </w:r>
    </w:p>
    <w:p w:rsidR="00DD7093" w:rsidRPr="00DD7093" w:rsidRDefault="00DD7093" w:rsidP="00DD7093">
      <w:pPr>
        <w:spacing w:line="240" w:lineRule="auto"/>
        <w:rPr>
          <w:rFonts w:asciiTheme="minorHAnsi" w:hAnsiTheme="minorHAnsi" w:cstheme="minorHAnsi"/>
          <w:sz w:val="20"/>
        </w:rPr>
      </w:pPr>
    </w:p>
    <w:p w:rsidR="00DD7093" w:rsidRPr="00DD7093" w:rsidRDefault="00DD7093" w:rsidP="00DD7093">
      <w:pPr>
        <w:spacing w:line="240" w:lineRule="auto"/>
        <w:rPr>
          <w:rFonts w:asciiTheme="minorHAnsi" w:hAnsiTheme="minorHAnsi" w:cstheme="minorHAnsi"/>
          <w:sz w:val="20"/>
        </w:rPr>
      </w:pPr>
      <w:r w:rsidRPr="00DD7093">
        <w:rPr>
          <w:rFonts w:asciiTheme="minorHAnsi" w:hAnsiTheme="minorHAnsi" w:cstheme="minorHAnsi"/>
          <w:sz w:val="20"/>
        </w:rPr>
        <w:t>Counselor Signature</w:t>
      </w:r>
      <w:proofErr w:type="gramStart"/>
      <w:r w:rsidRPr="00DD7093">
        <w:rPr>
          <w:rFonts w:asciiTheme="minorHAnsi" w:hAnsiTheme="minorHAnsi" w:cstheme="minorHAnsi"/>
          <w:sz w:val="20"/>
        </w:rPr>
        <w:t>:_</w:t>
      </w:r>
      <w:proofErr w:type="gramEnd"/>
      <w:r w:rsidRPr="00DD7093">
        <w:rPr>
          <w:rFonts w:asciiTheme="minorHAnsi" w:hAnsiTheme="minorHAnsi" w:cstheme="minorHAnsi"/>
          <w:sz w:val="20"/>
        </w:rPr>
        <w:t>_______</w:t>
      </w:r>
      <w:r>
        <w:rPr>
          <w:rFonts w:asciiTheme="minorHAnsi" w:hAnsiTheme="minorHAnsi" w:cstheme="minorHAnsi"/>
          <w:sz w:val="20"/>
        </w:rPr>
        <w:t>____________________</w:t>
      </w:r>
      <w:r w:rsidRPr="00DD7093">
        <w:rPr>
          <w:rFonts w:asciiTheme="minorHAnsi" w:hAnsiTheme="minorHAnsi" w:cstheme="minorHAnsi"/>
          <w:sz w:val="20"/>
        </w:rPr>
        <w:t>Date:___________________________________</w:t>
      </w:r>
    </w:p>
    <w:p w:rsidR="00841B01" w:rsidRPr="00841B01" w:rsidRDefault="00841B01" w:rsidP="00841B01">
      <w:pPr>
        <w:pStyle w:val="Heading1"/>
      </w:pPr>
    </w:p>
    <w:sectPr w:rsidR="00841B01" w:rsidRPr="00841B01" w:rsidSect="00BE1EEB">
      <w:footerReference w:type="even" r:id="rId9"/>
      <w:footerReference w:type="default" r:id="rId10"/>
      <w:pgSz w:w="12240" w:h="15840" w:code="1"/>
      <w:pgMar w:top="720" w:right="1800" w:bottom="734" w:left="1800" w:header="965" w:footer="965" w:gutter="0"/>
      <w:pgNumType w:start="1"/>
      <w:cols w:space="720"/>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3AF" w:rsidRDefault="00B513AF">
      <w:r>
        <w:separator/>
      </w:r>
    </w:p>
  </w:endnote>
  <w:endnote w:type="continuationSeparator" w:id="0">
    <w:p w:rsidR="00B513AF" w:rsidRDefault="00B51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449" w:rsidRDefault="00922449">
    <w:pPr>
      <w:framePr w:wrap="none" w:vAnchor="text" w:hAnchor="margin" w:xAlign="center" w:y="1"/>
    </w:pPr>
    <w:r>
      <w:fldChar w:fldCharType="begin"/>
    </w:r>
    <w:r>
      <w:instrText xml:space="preserve">PAGE  </w:instrText>
    </w:r>
    <w:r>
      <w:fldChar w:fldCharType="separate"/>
    </w:r>
    <w:r>
      <w:rPr>
        <w:noProof/>
      </w:rPr>
      <w:t>2</w:t>
    </w:r>
    <w:r>
      <w:fldChar w:fldCharType="end"/>
    </w:r>
  </w:p>
  <w:p w:rsidR="00922449" w:rsidRDefault="00922449">
    <w:pPr>
      <w:ind w:left="-1080"/>
    </w:pPr>
  </w:p>
  <w:p w:rsidR="00922449" w:rsidRDefault="0092244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7458561"/>
      <w:docPartObj>
        <w:docPartGallery w:val="Page Numbers (Bottom of Page)"/>
        <w:docPartUnique/>
      </w:docPartObj>
    </w:sdtPr>
    <w:sdtEndPr/>
    <w:sdtContent>
      <w:p w:rsidR="00922449" w:rsidRDefault="00BE1EEB" w:rsidP="00872B23">
        <w:r>
          <w:rPr>
            <w:noProof/>
          </w:rPr>
          <mc:AlternateContent>
            <mc:Choice Requires="wpg">
              <w:drawing>
                <wp:anchor distT="0" distB="0" distL="114300" distR="114300" simplePos="0" relativeHeight="251659264" behindDoc="0" locked="0" layoutInCell="1" allowOverlap="1" wp14:anchorId="4C174D2E" wp14:editId="34F8BBAC">
                  <wp:simplePos x="0" y="0"/>
                  <wp:positionH relativeFrom="page">
                    <wp:align>center</wp:align>
                  </wp:positionH>
                  <wp:positionV relativeFrom="bottomMargin">
                    <wp:align>center</wp:align>
                  </wp:positionV>
                  <wp:extent cx="7781925" cy="190500"/>
                  <wp:effectExtent l="9525" t="9525" r="9525" b="0"/>
                  <wp:wrapNone/>
                  <wp:docPr id="637"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8" y="14978"/>
                            <a:chExt cx="12255" cy="300"/>
                          </a:xfrm>
                        </wpg:grpSpPr>
                        <wps:wsp>
                          <wps:cNvPr id="638" name="Text Box 25"/>
                          <wps:cNvSpPr txBox="1">
                            <a:spLocks noChangeArrowheads="1"/>
                          </wps:cNvSpPr>
                          <wps:spPr bwMode="auto">
                            <a:xfrm>
                              <a:off x="782" y="1499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EEB" w:rsidRDefault="00BE1EEB">
                                <w:pPr>
                                  <w:jc w:val="center"/>
                                </w:pPr>
                                <w:r>
                                  <w:fldChar w:fldCharType="begin"/>
                                </w:r>
                                <w:r>
                                  <w:instrText xml:space="preserve"> PAGE    \* MERGEFORMAT </w:instrText>
                                </w:r>
                                <w:r>
                                  <w:fldChar w:fldCharType="separate"/>
                                </w:r>
                                <w:r w:rsidR="00E36E0F" w:rsidRPr="00E36E0F">
                                  <w:rPr>
                                    <w:noProof/>
                                    <w:color w:val="8C8C8C" w:themeColor="background1" w:themeShade="8C"/>
                                  </w:rPr>
                                  <w:t>1</w:t>
                                </w:r>
                                <w:r>
                                  <w:rPr>
                                    <w:noProof/>
                                    <w:color w:val="8C8C8C" w:themeColor="background1" w:themeShade="8C"/>
                                  </w:rPr>
                                  <w:fldChar w:fldCharType="end"/>
                                </w:r>
                              </w:p>
                            </w:txbxContent>
                          </wps:txbx>
                          <wps:bodyPr rot="0" vert="horz" wrap="square" lIns="0" tIns="0" rIns="0" bIns="0" anchor="t" anchorCtr="0" upright="1">
                            <a:noAutofit/>
                          </wps:bodyPr>
                        </wps:wsp>
                        <wpg:grpSp>
                          <wpg:cNvPr id="639" name="Group 31"/>
                          <wpg:cNvGrpSpPr>
                            <a:grpSpLocks/>
                          </wpg:cNvGrpSpPr>
                          <wpg:grpSpPr bwMode="auto">
                            <a:xfrm>
                              <a:off x="-8" y="14978"/>
                              <a:ext cx="12255" cy="230"/>
                              <a:chOff x="-8" y="14978"/>
                              <a:chExt cx="12255" cy="230"/>
                            </a:xfrm>
                          </wpg:grpSpPr>
                          <wps:wsp>
                            <wps:cNvPr id="640"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1"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32" o:spid="_x0000_s1026" style="position:absolute;margin-left:0;margin-top:0;width:612.75pt;height:15pt;z-index:251659264;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">
                  <v:shapetype id="_x0000_t202" coordsize="21600,21600" o:spt="202" path="m,l,21600r21600,l21600,xe">
                    <v:stroke joinstyle="miter"/>
                    <v:path gradientshapeok="t" o:connecttype="rect"/>
                  </v:shapetype>
                  <v:shape id="Text Box 25" o:spid="_x0000_s1027" type="#_x0000_t202" style="position:absolute;left:782;top:14990;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5aMcIA&#10;AADcAAAADwAAAGRycy9kb3ducmV2LnhtbERPz2vCMBS+D/wfwhN2m6kblFlNRWQDYTCs9eDx2by2&#10;weala6J2//1yEHb8+H6v1qPtxI0GbxwrmM8SEMSV04YbBcfy8+UdhA/IGjvHpOCXPKzzydMKM+3u&#10;XNDtEBoRQ9hnqKANoc+k9FVLFv3M9cSRq91gMUQ4NFIPeI/htpOvSZJKi4ZjQ4s9bVuqLoerVbA5&#10;cfFhfr7P+6IuTFkuEv5KL0o9T8fNEkSgMfyLH+6dVpC+xbXxTDwC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bloxwgAAANwAAAAPAAAAAAAAAAAAAAAAAJgCAABkcnMvZG93&#10;bnJldi54bWxQSwUGAAAAAAQABAD1AAAAhwMAAAAA&#10;" filled="f" stroked="f">
                    <v:textbox inset="0,0,0,0">
                      <w:txbxContent>
                        <w:p w:rsidR="00BE1EEB" w:rsidRDefault="00BE1EEB">
                          <w:pPr>
                            <w:jc w:val="center"/>
                          </w:pPr>
                          <w:r>
                            <w:fldChar w:fldCharType="begin"/>
                          </w:r>
                          <w:r>
                            <w:instrText xml:space="preserve"> PAGE    \* MERGEFORMAT </w:instrText>
                          </w:r>
                          <w:r>
                            <w:fldChar w:fldCharType="separate"/>
                          </w:r>
                          <w:r w:rsidR="00E36E0F" w:rsidRPr="00E36E0F">
                            <w:rPr>
                              <w:noProof/>
                              <w:color w:val="8C8C8C" w:themeColor="background1" w:themeShade="8C"/>
                            </w:rPr>
                            <w:t>1</w:t>
                          </w:r>
                          <w:r>
                            <w:rPr>
                              <w:noProof/>
                              <w:color w:val="8C8C8C" w:themeColor="background1" w:themeShade="8C"/>
                            </w:rPr>
                            <w:fldChar w:fldCharType="end"/>
                          </w:r>
                        </w:p>
                      </w:txbxContent>
                    </v:textbox>
                  </v:shape>
                  <v:group id="Group 31" o:spid="_x0000_s1028" style="position:absolute;left:-8;top:14978;width:12255;height:230"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Dg0GcUAAADcAAAADwAAAGRycy9kb3ducmV2LnhtbESPQYvCMBSE78L+h/CE&#10;vWnaFcWtRhFxlz2IoC6It0fzbIvNS2liW/+9EQSPw8x8w8yXnSlFQ7UrLCuIhxEI4tTqgjMF/8ef&#10;wRSE88gaS8uk4E4OlouP3hwTbVveU3PwmQgQdgkqyL2vEildmpNBN7QVcfAutjbog6wzqWtsA9yU&#10;8iuKJtJgwWEhx4rWOaXXw80o+G2xXY3iTbO9Xtb383G8O21jUuqz361mIDx1/h1+tf+0gsno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Q4NBnFAAAA3AAA&#10;AA8AAAAAAAAAAAAAAAAAqgIAAGRycy9kb3ducmV2LnhtbFBLBQYAAAAABAAEAPoAAACc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oPucEAAADcAAAADwAAAGRycy9kb3ducmV2LnhtbERPy4rCMBTdC/5DuMJsRNMRFalGEWHo&#10;bFz4ApfX5toUm5vSRO3M15uF4PJw3otVayvxoMaXjhV8DxMQxLnTJRcKjoefwQyED8gaK8ek4I88&#10;rJbdzgJT7Z68o8c+FCKGsE9RgQmhTqX0uSGLfuhq4shdXWMxRNgUUjf4jOG2kqMkmUqLJccGgzVt&#10;DOW3/d0q6PtEnvLJ2WT9bHv51yc+rm2m1FevXc9BBGrDR/x2/2oF03GcH8/EIyC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Gg+5wQAAANwAAAAPAAAAAAAAAAAAAAAA&#10;AKECAABkcnMvZG93bnJldi54bWxQSwUGAAAAAAQABAD5AAAAjwM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bw8cAAADcAAAADwAAAGRycy9kb3ducmV2LnhtbESPQWvCQBSE74X+h+UJvZS6MZRQ0mxE&#10;GpRCKaj14u2RfSbR7NuQXZP033cLgsdhZr5hsuVkWjFQ7xrLChbzCARxaXXDlYLDz/rlDYTzyBpb&#10;y6Tglxws88eHDFNtR97RsPeVCBB2KSqove9SKV1Zk0E3tx1x8E62N+iD7CupexwD3LQyjqJEGmw4&#10;LNTY0UdN5WV/NQq+d5vD5SivRTw1q+czfhXH87ZQ6mk2rd5BeJr8PXxrf2oFyesC/s+EIyDz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X9vDxwAAANwAAAAPAAAAAAAA&#10;AAAAAAAAAKECAABkcnMvZG93bnJldi54bWxQSwUGAAAAAAQABAD5AAAAlQM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3AF" w:rsidRDefault="00B513AF">
      <w:r>
        <w:separator/>
      </w:r>
    </w:p>
  </w:footnote>
  <w:footnote w:type="continuationSeparator" w:id="0">
    <w:p w:rsidR="00B513AF" w:rsidRDefault="00B513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3686508"/>
    <w:lvl w:ilvl="0">
      <w:start w:val="1"/>
      <w:numFmt w:val="decimal"/>
      <w:lvlText w:val="%1."/>
      <w:lvlJc w:val="left"/>
      <w:pPr>
        <w:tabs>
          <w:tab w:val="num" w:pos="1800"/>
        </w:tabs>
        <w:ind w:left="1800" w:hanging="360"/>
      </w:pPr>
    </w:lvl>
  </w:abstractNum>
  <w:abstractNum w:abstractNumId="1">
    <w:nsid w:val="FFFFFF7D"/>
    <w:multiLevelType w:val="singleLevel"/>
    <w:tmpl w:val="1A0C9106"/>
    <w:lvl w:ilvl="0">
      <w:start w:val="1"/>
      <w:numFmt w:val="decimal"/>
      <w:lvlText w:val="%1."/>
      <w:lvlJc w:val="left"/>
      <w:pPr>
        <w:tabs>
          <w:tab w:val="num" w:pos="1440"/>
        </w:tabs>
        <w:ind w:left="1440" w:hanging="360"/>
      </w:pPr>
    </w:lvl>
  </w:abstractNum>
  <w:abstractNum w:abstractNumId="2">
    <w:nsid w:val="FFFFFF7E"/>
    <w:multiLevelType w:val="singleLevel"/>
    <w:tmpl w:val="46C0A5CC"/>
    <w:lvl w:ilvl="0">
      <w:start w:val="1"/>
      <w:numFmt w:val="decimal"/>
      <w:lvlText w:val="%1."/>
      <w:lvlJc w:val="left"/>
      <w:pPr>
        <w:tabs>
          <w:tab w:val="num" w:pos="1080"/>
        </w:tabs>
        <w:ind w:left="1080" w:hanging="360"/>
      </w:pPr>
    </w:lvl>
  </w:abstractNum>
  <w:abstractNum w:abstractNumId="3">
    <w:nsid w:val="FFFFFF7F"/>
    <w:multiLevelType w:val="singleLevel"/>
    <w:tmpl w:val="6D42F3FA"/>
    <w:lvl w:ilvl="0">
      <w:start w:val="1"/>
      <w:numFmt w:val="decimal"/>
      <w:lvlText w:val="%1."/>
      <w:lvlJc w:val="left"/>
      <w:pPr>
        <w:tabs>
          <w:tab w:val="num" w:pos="720"/>
        </w:tabs>
        <w:ind w:left="720" w:hanging="360"/>
      </w:pPr>
    </w:lvl>
  </w:abstractNum>
  <w:abstractNum w:abstractNumId="4">
    <w:nsid w:val="FFFFFF80"/>
    <w:multiLevelType w:val="singleLevel"/>
    <w:tmpl w:val="CBEE28B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6EE82D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7DA9C4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DEC5A1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774340E"/>
    <w:lvl w:ilvl="0">
      <w:start w:val="1"/>
      <w:numFmt w:val="decimal"/>
      <w:lvlText w:val="%1."/>
      <w:lvlJc w:val="left"/>
      <w:pPr>
        <w:tabs>
          <w:tab w:val="num" w:pos="360"/>
        </w:tabs>
        <w:ind w:left="360" w:hanging="360"/>
      </w:pPr>
    </w:lvl>
  </w:abstractNum>
  <w:abstractNum w:abstractNumId="9">
    <w:nsid w:val="FFFFFF89"/>
    <w:multiLevelType w:val="singleLevel"/>
    <w:tmpl w:val="503C600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A698C5B2"/>
    <w:lvl w:ilvl="0">
      <w:numFmt w:val="decimal"/>
      <w:pStyle w:val="Caption"/>
      <w:lvlText w:val="*"/>
      <w:lvlJc w:val="left"/>
    </w:lvl>
  </w:abstractNum>
  <w:abstractNum w:abstractNumId="11">
    <w:nsid w:val="120045C6"/>
    <w:multiLevelType w:val="singleLevel"/>
    <w:tmpl w:val="09B0E8F8"/>
    <w:lvl w:ilvl="0">
      <w:start w:val="1"/>
      <w:numFmt w:val="decimal"/>
      <w:lvlText w:val="%1)"/>
      <w:legacy w:legacy="1" w:legacySpace="0" w:legacyIndent="360"/>
      <w:lvlJc w:val="left"/>
      <w:pPr>
        <w:ind w:left="1440" w:hanging="360"/>
      </w:pPr>
      <w:rPr>
        <w:rFonts w:ascii="Symbol" w:hAnsi="Symbol" w:hint="default"/>
        <w:b w:val="0"/>
        <w:i w:val="0"/>
        <w:sz w:val="18"/>
      </w:rPr>
    </w:lvl>
  </w:abstractNum>
  <w:abstractNum w:abstractNumId="12">
    <w:nsid w:val="19754DDC"/>
    <w:multiLevelType w:val="singleLevel"/>
    <w:tmpl w:val="6DCCA5CE"/>
    <w:lvl w:ilvl="0">
      <w:start w:val="1"/>
      <w:numFmt w:val="none"/>
      <w:lvlText w:val=""/>
      <w:legacy w:legacy="1" w:legacySpace="0" w:legacyIndent="0"/>
      <w:lvlJc w:val="left"/>
    </w:lvl>
  </w:abstractNum>
  <w:abstractNum w:abstractNumId="13">
    <w:nsid w:val="20092CAF"/>
    <w:multiLevelType w:val="hybridMultilevel"/>
    <w:tmpl w:val="E7205E76"/>
    <w:lvl w:ilvl="0" w:tplc="E83CEC32">
      <w:start w:val="1"/>
      <w:numFmt w:val="decimal"/>
      <w:pStyle w:val="NumberedList"/>
      <w:lvlText w:val="%1."/>
      <w:lvlJc w:val="left"/>
      <w:pPr>
        <w:tabs>
          <w:tab w:val="num" w:pos="720"/>
        </w:tabs>
        <w:ind w:left="720" w:hanging="360"/>
      </w:pPr>
      <w:rPr>
        <w:rFonts w:ascii="Verdana" w:hAnsi="Verdana"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3687E06"/>
    <w:multiLevelType w:val="multilevel"/>
    <w:tmpl w:val="62D60B1C"/>
    <w:lvl w:ilvl="0">
      <w:start w:val="1"/>
      <w:numFmt w:val="decimal"/>
      <w:lvlText w:val="%1."/>
      <w:lvlJc w:val="left"/>
      <w:pPr>
        <w:tabs>
          <w:tab w:val="num" w:pos="720"/>
        </w:tabs>
        <w:ind w:left="720" w:hanging="360"/>
      </w:pPr>
      <w:rPr>
        <w:rFonts w:ascii="Verdana" w:hAnsi="Verdana"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A3030A1"/>
    <w:multiLevelType w:val="singleLevel"/>
    <w:tmpl w:val="6DCCA5CE"/>
    <w:lvl w:ilvl="0">
      <w:start w:val="1"/>
      <w:numFmt w:val="none"/>
      <w:lvlText w:val=""/>
      <w:legacy w:legacy="1" w:legacySpace="0" w:legacyIndent="0"/>
      <w:lvlJc w:val="left"/>
    </w:lvl>
  </w:abstractNum>
  <w:abstractNum w:abstractNumId="16">
    <w:nsid w:val="2D9E4A94"/>
    <w:multiLevelType w:val="singleLevel"/>
    <w:tmpl w:val="6DCCA5CE"/>
    <w:lvl w:ilvl="0">
      <w:start w:val="1"/>
      <w:numFmt w:val="none"/>
      <w:lvlText w:val=""/>
      <w:legacy w:legacy="1" w:legacySpace="0" w:legacyIndent="0"/>
      <w:lvlJc w:val="left"/>
    </w:lvl>
  </w:abstractNum>
  <w:abstractNum w:abstractNumId="17">
    <w:nsid w:val="40152EAB"/>
    <w:multiLevelType w:val="singleLevel"/>
    <w:tmpl w:val="2034CD5C"/>
    <w:lvl w:ilvl="0">
      <w:numFmt w:val="decimal"/>
      <w:lvlText w:val="*"/>
      <w:lvlJc w:val="left"/>
    </w:lvl>
  </w:abstractNum>
  <w:abstractNum w:abstractNumId="18">
    <w:nsid w:val="46B310A4"/>
    <w:multiLevelType w:val="singleLevel"/>
    <w:tmpl w:val="6DCCA5CE"/>
    <w:lvl w:ilvl="0">
      <w:start w:val="1"/>
      <w:numFmt w:val="none"/>
      <w:lvlText w:val=""/>
      <w:legacy w:legacy="1" w:legacySpace="0" w:legacyIndent="0"/>
      <w:lvlJc w:val="left"/>
    </w:lvl>
  </w:abstractNum>
  <w:abstractNum w:abstractNumId="19">
    <w:nsid w:val="47583C2E"/>
    <w:multiLevelType w:val="singleLevel"/>
    <w:tmpl w:val="C2A61456"/>
    <w:lvl w:ilvl="0">
      <w:start w:val="1"/>
      <w:numFmt w:val="decimal"/>
      <w:lvlText w:val="%1)"/>
      <w:legacy w:legacy="1" w:legacySpace="0" w:legacyIndent="360"/>
      <w:lvlJc w:val="left"/>
      <w:pPr>
        <w:ind w:left="1440" w:hanging="360"/>
      </w:pPr>
      <w:rPr>
        <w:rFonts w:ascii="Arial Black" w:hAnsi="Arial Black" w:hint="default"/>
        <w:b w:val="0"/>
        <w:i w:val="0"/>
        <w:sz w:val="18"/>
      </w:rPr>
    </w:lvl>
  </w:abstractNum>
  <w:abstractNum w:abstractNumId="20">
    <w:nsid w:val="476241BE"/>
    <w:multiLevelType w:val="hybridMultilevel"/>
    <w:tmpl w:val="9E2ED3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4B170563"/>
    <w:multiLevelType w:val="singleLevel"/>
    <w:tmpl w:val="4A84109C"/>
    <w:lvl w:ilvl="0">
      <w:start w:val="1"/>
      <w:numFmt w:val="bullet"/>
      <w:lvlText w:val=""/>
      <w:lvlJc w:val="left"/>
      <w:pPr>
        <w:tabs>
          <w:tab w:val="num" w:pos="1440"/>
        </w:tabs>
        <w:ind w:left="1440" w:hanging="360"/>
      </w:pPr>
      <w:rPr>
        <w:rFonts w:ascii="Wingdings" w:hAnsi="Wingdings" w:hint="default"/>
        <w:sz w:val="16"/>
      </w:rPr>
    </w:lvl>
  </w:abstractNum>
  <w:abstractNum w:abstractNumId="22">
    <w:nsid w:val="559913A9"/>
    <w:multiLevelType w:val="singleLevel"/>
    <w:tmpl w:val="25407178"/>
    <w:lvl w:ilvl="0">
      <w:start w:val="1"/>
      <w:numFmt w:val="decimal"/>
      <w:lvlText w:val="%1)"/>
      <w:legacy w:legacy="1" w:legacySpace="0" w:legacyIndent="360"/>
      <w:lvlJc w:val="left"/>
      <w:pPr>
        <w:ind w:left="1440" w:hanging="360"/>
      </w:pPr>
      <w:rPr>
        <w:rFonts w:ascii="Arial Black" w:hAnsi="Arial Black" w:hint="default"/>
        <w:b w:val="0"/>
        <w:i w:val="0"/>
        <w:sz w:val="18"/>
      </w:rPr>
    </w:lvl>
  </w:abstractNum>
  <w:abstractNum w:abstractNumId="23">
    <w:nsid w:val="5CBE216E"/>
    <w:multiLevelType w:val="singleLevel"/>
    <w:tmpl w:val="6DCCA5CE"/>
    <w:lvl w:ilvl="0">
      <w:start w:val="1"/>
      <w:numFmt w:val="none"/>
      <w:lvlText w:val=""/>
      <w:legacy w:legacy="1" w:legacySpace="0" w:legacyIndent="0"/>
      <w:lvlJc w:val="left"/>
    </w:lvl>
  </w:abstractNum>
  <w:abstractNum w:abstractNumId="24">
    <w:nsid w:val="5CDF11FB"/>
    <w:multiLevelType w:val="hybridMultilevel"/>
    <w:tmpl w:val="1568A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C85453"/>
    <w:multiLevelType w:val="hybridMultilevel"/>
    <w:tmpl w:val="6978B6F2"/>
    <w:lvl w:ilvl="0" w:tplc="A24A9DE4">
      <w:start w:val="1"/>
      <w:numFmt w:val="bullet"/>
      <w:pStyle w:val="BulletedLis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E76003D"/>
    <w:multiLevelType w:val="singleLevel"/>
    <w:tmpl w:val="BDF4B83C"/>
    <w:lvl w:ilvl="0">
      <w:numFmt w:val="decimal"/>
      <w:lvlText w:val="*"/>
      <w:lvlJc w:val="left"/>
    </w:lvl>
  </w:abstractNum>
  <w:abstractNum w:abstractNumId="27">
    <w:nsid w:val="782F702D"/>
    <w:multiLevelType w:val="hybridMultilevel"/>
    <w:tmpl w:val="6098F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F25134"/>
    <w:multiLevelType w:val="singleLevel"/>
    <w:tmpl w:val="6DCCA5CE"/>
    <w:lvl w:ilvl="0">
      <w:start w:val="1"/>
      <w:numFmt w:val="none"/>
      <w:lvlText w:val=""/>
      <w:legacy w:legacy="1" w:legacySpace="0" w:legacyIndent="0"/>
      <w:lvlJc w:val="left"/>
    </w:lvl>
  </w:abstractNum>
  <w:num w:numId="1">
    <w:abstractNumId w:val="1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1"/>
  </w:num>
  <w:num w:numId="13">
    <w:abstractNumId w:val="22"/>
  </w:num>
  <w:num w:numId="14">
    <w:abstractNumId w:val="10"/>
    <w:lvlOverride w:ilvl="0">
      <w:lvl w:ilvl="0">
        <w:start w:val="1"/>
        <w:numFmt w:val="bullet"/>
        <w:pStyle w:val="Caption"/>
        <w:lvlText w:val=""/>
        <w:legacy w:legacy="1" w:legacySpace="0" w:legacyIndent="360"/>
        <w:lvlJc w:val="left"/>
        <w:pPr>
          <w:ind w:left="1440" w:hanging="360"/>
        </w:pPr>
        <w:rPr>
          <w:rFonts w:ascii="Wingdings" w:hAnsi="Wingdings" w:hint="default"/>
          <w:sz w:val="16"/>
        </w:rPr>
      </w:lvl>
    </w:lvlOverride>
  </w:num>
  <w:num w:numId="15">
    <w:abstractNumId w:val="19"/>
  </w:num>
  <w:num w:numId="16">
    <w:abstractNumId w:val="1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17">
    <w:abstractNumId w:val="23"/>
  </w:num>
  <w:num w:numId="18">
    <w:abstractNumId w:val="11"/>
  </w:num>
  <w:num w:numId="19">
    <w:abstractNumId w:val="10"/>
    <w:lvlOverride w:ilvl="0">
      <w:lvl w:ilvl="0">
        <w:start w:val="1"/>
        <w:numFmt w:val="bullet"/>
        <w:pStyle w:val="Caption"/>
        <w:lvlText w:val=""/>
        <w:legacy w:legacy="1" w:legacySpace="0" w:legacyIndent="360"/>
        <w:lvlJc w:val="left"/>
        <w:pPr>
          <w:ind w:left="1440" w:hanging="360"/>
        </w:pPr>
        <w:rPr>
          <w:rFonts w:ascii="Wingdings" w:hAnsi="Wingdings" w:hint="default"/>
          <w:sz w:val="16"/>
        </w:rPr>
      </w:lvl>
    </w:lvlOverride>
  </w:num>
  <w:num w:numId="20">
    <w:abstractNumId w:val="1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21">
    <w:abstractNumId w:val="22"/>
    <w:lvlOverride w:ilvl="0">
      <w:lvl w:ilvl="0">
        <w:start w:val="1"/>
        <w:numFmt w:val="decimal"/>
        <w:lvlText w:val="%1)"/>
        <w:legacy w:legacy="1" w:legacySpace="0" w:legacyIndent="360"/>
        <w:lvlJc w:val="left"/>
        <w:pPr>
          <w:ind w:left="1440" w:hanging="360"/>
        </w:pPr>
        <w:rPr>
          <w:rFonts w:ascii="Symbol" w:hAnsi="Symbol" w:hint="default"/>
          <w:b w:val="0"/>
          <w:i w:val="0"/>
          <w:sz w:val="18"/>
        </w:rPr>
      </w:lvl>
    </w:lvlOverride>
  </w:num>
  <w:num w:numId="22">
    <w:abstractNumId w:val="10"/>
    <w:lvlOverride w:ilvl="0">
      <w:lvl w:ilvl="0">
        <w:start w:val="1"/>
        <w:numFmt w:val="bullet"/>
        <w:pStyle w:val="Caption"/>
        <w:lvlText w:val=""/>
        <w:legacy w:legacy="1" w:legacySpace="0" w:legacyIndent="360"/>
        <w:lvlJc w:val="left"/>
        <w:pPr>
          <w:ind w:left="1440" w:hanging="360"/>
        </w:pPr>
        <w:rPr>
          <w:rFonts w:ascii="Wingdings" w:hAnsi="Wingdings" w:hint="default"/>
          <w:sz w:val="16"/>
        </w:rPr>
      </w:lvl>
    </w:lvlOverride>
  </w:num>
  <w:num w:numId="23">
    <w:abstractNumId w:val="17"/>
    <w:lvlOverride w:ilvl="0">
      <w:lvl w:ilvl="0">
        <w:start w:val="1"/>
        <w:numFmt w:val="bullet"/>
        <w:lvlText w:val=""/>
        <w:legacy w:legacy="1" w:legacySpace="0" w:legacyIndent="0"/>
        <w:lvlJc w:val="left"/>
        <w:pPr>
          <w:ind w:left="1080" w:firstLine="0"/>
        </w:pPr>
        <w:rPr>
          <w:rFonts w:ascii="Symbol" w:hAnsi="Symbol" w:hint="default"/>
        </w:rPr>
      </w:lvl>
    </w:lvlOverride>
  </w:num>
  <w:num w:numId="24">
    <w:abstractNumId w:val="26"/>
    <w:lvlOverride w:ilvl="0">
      <w:lvl w:ilvl="0">
        <w:start w:val="1"/>
        <w:numFmt w:val="bullet"/>
        <w:lvlText w:val=""/>
        <w:legacy w:legacy="1" w:legacySpace="0" w:legacyIndent="0"/>
        <w:lvlJc w:val="left"/>
        <w:pPr>
          <w:ind w:left="1080" w:firstLine="0"/>
        </w:pPr>
        <w:rPr>
          <w:rFonts w:ascii="Symbol" w:hAnsi="Symbol" w:hint="default"/>
        </w:rPr>
      </w:lvl>
    </w:lvlOverride>
  </w:num>
  <w:num w:numId="25">
    <w:abstractNumId w:val="18"/>
  </w:num>
  <w:num w:numId="26">
    <w:abstractNumId w:val="16"/>
  </w:num>
  <w:num w:numId="27">
    <w:abstractNumId w:val="15"/>
  </w:num>
  <w:num w:numId="28">
    <w:abstractNumId w:val="28"/>
  </w:num>
  <w:num w:numId="29">
    <w:abstractNumId w:val="12"/>
  </w:num>
  <w:num w:numId="30">
    <w:abstractNumId w:val="25"/>
  </w:num>
  <w:num w:numId="31">
    <w:abstractNumId w:val="13"/>
  </w:num>
  <w:num w:numId="32">
    <w:abstractNumId w:val="13"/>
    <w:lvlOverride w:ilvl="0">
      <w:startOverride w:val="1"/>
    </w:lvlOverride>
  </w:num>
  <w:num w:numId="33">
    <w:abstractNumId w:val="14"/>
  </w:num>
  <w:num w:numId="34">
    <w:abstractNumId w:val="10"/>
    <w:lvlOverride w:ilvl="0">
      <w:lvl w:ilvl="0">
        <w:start w:val="1"/>
        <w:numFmt w:val="bullet"/>
        <w:pStyle w:val="Caption"/>
        <w:lvlText w:val=""/>
        <w:lvlJc w:val="left"/>
        <w:pPr>
          <w:tabs>
            <w:tab w:val="num" w:pos="360"/>
          </w:tabs>
          <w:ind w:left="504" w:hanging="216"/>
        </w:pPr>
        <w:rPr>
          <w:rFonts w:ascii="Symbol" w:hAnsi="Symbol" w:hint="default"/>
          <w:sz w:val="16"/>
          <w:szCs w:val="16"/>
        </w:rPr>
      </w:lvl>
    </w:lvlOverride>
  </w:num>
  <w:num w:numId="35">
    <w:abstractNumId w:val="24"/>
  </w:num>
  <w:num w:numId="36">
    <w:abstractNumId w:val="27"/>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EBC"/>
    <w:rsid w:val="00026EBC"/>
    <w:rsid w:val="00047FA0"/>
    <w:rsid w:val="0008641C"/>
    <w:rsid w:val="000957E2"/>
    <w:rsid w:val="000C089E"/>
    <w:rsid w:val="000F4457"/>
    <w:rsid w:val="000F7E91"/>
    <w:rsid w:val="00160990"/>
    <w:rsid w:val="001C5A55"/>
    <w:rsid w:val="0021348C"/>
    <w:rsid w:val="002169E3"/>
    <w:rsid w:val="0023254F"/>
    <w:rsid w:val="00272225"/>
    <w:rsid w:val="00284F4E"/>
    <w:rsid w:val="002C2B4E"/>
    <w:rsid w:val="002D2F24"/>
    <w:rsid w:val="003123E4"/>
    <w:rsid w:val="00356212"/>
    <w:rsid w:val="0037538E"/>
    <w:rsid w:val="003D3509"/>
    <w:rsid w:val="003F66D9"/>
    <w:rsid w:val="003F6759"/>
    <w:rsid w:val="004370F2"/>
    <w:rsid w:val="00493EF3"/>
    <w:rsid w:val="004A04A1"/>
    <w:rsid w:val="004B5562"/>
    <w:rsid w:val="004C0751"/>
    <w:rsid w:val="004D478C"/>
    <w:rsid w:val="004F0184"/>
    <w:rsid w:val="004F4366"/>
    <w:rsid w:val="00500DE5"/>
    <w:rsid w:val="00502D14"/>
    <w:rsid w:val="0054414B"/>
    <w:rsid w:val="005C5840"/>
    <w:rsid w:val="005D1297"/>
    <w:rsid w:val="006F5B2F"/>
    <w:rsid w:val="00714C5E"/>
    <w:rsid w:val="00720551"/>
    <w:rsid w:val="00745441"/>
    <w:rsid w:val="00753D39"/>
    <w:rsid w:val="0076681C"/>
    <w:rsid w:val="007765CD"/>
    <w:rsid w:val="007A002E"/>
    <w:rsid w:val="00841B01"/>
    <w:rsid w:val="00872B23"/>
    <w:rsid w:val="008737C1"/>
    <w:rsid w:val="0090579C"/>
    <w:rsid w:val="00922449"/>
    <w:rsid w:val="0093137B"/>
    <w:rsid w:val="0095045D"/>
    <w:rsid w:val="00971A83"/>
    <w:rsid w:val="00A02429"/>
    <w:rsid w:val="00A52600"/>
    <w:rsid w:val="00A60F49"/>
    <w:rsid w:val="00A745CA"/>
    <w:rsid w:val="00AD20CA"/>
    <w:rsid w:val="00AD5D62"/>
    <w:rsid w:val="00AE693A"/>
    <w:rsid w:val="00AF1961"/>
    <w:rsid w:val="00B513AF"/>
    <w:rsid w:val="00BA2A77"/>
    <w:rsid w:val="00BD1607"/>
    <w:rsid w:val="00BE1EEB"/>
    <w:rsid w:val="00C8050B"/>
    <w:rsid w:val="00CA3A3B"/>
    <w:rsid w:val="00CB3C8E"/>
    <w:rsid w:val="00CB7F25"/>
    <w:rsid w:val="00CC5FB6"/>
    <w:rsid w:val="00CD78D4"/>
    <w:rsid w:val="00CF2180"/>
    <w:rsid w:val="00D25E28"/>
    <w:rsid w:val="00D64C37"/>
    <w:rsid w:val="00D71A96"/>
    <w:rsid w:val="00DD7093"/>
    <w:rsid w:val="00E36E0F"/>
    <w:rsid w:val="00E467B1"/>
    <w:rsid w:val="00E577C7"/>
    <w:rsid w:val="00E75ABB"/>
    <w:rsid w:val="00E87BD9"/>
    <w:rsid w:val="00EB3827"/>
    <w:rsid w:val="00EE1D9A"/>
    <w:rsid w:val="00F03683"/>
    <w:rsid w:val="00F3264F"/>
    <w:rsid w:val="00F44B5C"/>
    <w:rsid w:val="00F65CE6"/>
    <w:rsid w:val="00FC2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2F24"/>
    <w:pPr>
      <w:spacing w:line="312" w:lineRule="auto"/>
    </w:pPr>
    <w:rPr>
      <w:rFonts w:ascii="Verdana" w:hAnsi="Verdana"/>
      <w:sz w:val="17"/>
    </w:rPr>
  </w:style>
  <w:style w:type="paragraph" w:styleId="Heading1">
    <w:name w:val="heading 1"/>
    <w:basedOn w:val="Normal"/>
    <w:next w:val="Normal"/>
    <w:qFormat/>
    <w:rsid w:val="00356212"/>
    <w:pPr>
      <w:keepNext/>
      <w:spacing w:before="240" w:after="40" w:line="240" w:lineRule="auto"/>
      <w:outlineLvl w:val="0"/>
    </w:pPr>
    <w:rPr>
      <w:b/>
      <w:caps/>
      <w:sz w:val="20"/>
      <w:szCs w:val="24"/>
    </w:rPr>
  </w:style>
  <w:style w:type="paragraph" w:styleId="Heading2">
    <w:name w:val="heading 2"/>
    <w:basedOn w:val="Normal"/>
    <w:next w:val="Normal"/>
    <w:qFormat/>
    <w:rsid w:val="00356212"/>
    <w:pPr>
      <w:keepNext/>
      <w:spacing w:before="120" w:after="40" w:line="240" w:lineRule="auto"/>
      <w:ind w:left="360"/>
      <w:outlineLvl w:val="1"/>
    </w:pPr>
    <w:rPr>
      <w:b/>
    </w:rPr>
  </w:style>
  <w:style w:type="paragraph" w:styleId="Heading3">
    <w:name w:val="heading 3"/>
    <w:basedOn w:val="Heading2"/>
    <w:next w:val="Normal"/>
    <w:qFormat/>
    <w:rsid w:val="00C8050B"/>
    <w:pPr>
      <w:outlineLvl w:val="2"/>
    </w:pPr>
  </w:style>
  <w:style w:type="paragraph" w:styleId="Heading4">
    <w:name w:val="heading 4"/>
    <w:basedOn w:val="Normal"/>
    <w:next w:val="Normal"/>
    <w:qFormat/>
    <w:rsid w:val="003F6759"/>
    <w:pPr>
      <w:keepNext/>
      <w:keepLines/>
      <w:spacing w:after="240" w:line="240" w:lineRule="atLeast"/>
      <w:outlineLvl w:val="3"/>
    </w:pPr>
    <w:rPr>
      <w:spacing w:val="-4"/>
      <w:kern w:val="28"/>
      <w:sz w:val="22"/>
    </w:rPr>
  </w:style>
  <w:style w:type="paragraph" w:styleId="Heading5">
    <w:name w:val="heading 5"/>
    <w:basedOn w:val="Normal"/>
    <w:next w:val="Normal"/>
    <w:qFormat/>
    <w:rsid w:val="003F6759"/>
    <w:pPr>
      <w:keepNext/>
      <w:keepLines/>
      <w:spacing w:line="240" w:lineRule="atLeast"/>
      <w:ind w:left="1440"/>
      <w:outlineLvl w:val="4"/>
    </w:pPr>
    <w:rPr>
      <w:spacing w:val="-4"/>
      <w:kern w:val="28"/>
    </w:rPr>
  </w:style>
  <w:style w:type="paragraph" w:styleId="Heading6">
    <w:name w:val="heading 6"/>
    <w:basedOn w:val="Normal"/>
    <w:next w:val="Normal"/>
    <w:qFormat/>
    <w:rsid w:val="003F6759"/>
    <w:pPr>
      <w:keepNext/>
      <w:keepLines/>
      <w:spacing w:before="140" w:line="220" w:lineRule="atLeast"/>
      <w:ind w:left="1440"/>
      <w:outlineLvl w:val="5"/>
    </w:pPr>
    <w:rPr>
      <w:i/>
      <w:spacing w:val="-4"/>
      <w:kern w:val="28"/>
    </w:rPr>
  </w:style>
  <w:style w:type="paragraph" w:styleId="Heading7">
    <w:name w:val="heading 7"/>
    <w:basedOn w:val="Normal"/>
    <w:next w:val="Normal"/>
    <w:qFormat/>
    <w:rsid w:val="003F6759"/>
    <w:pPr>
      <w:keepNext/>
      <w:keepLines/>
      <w:spacing w:before="140" w:line="220" w:lineRule="atLeast"/>
      <w:outlineLvl w:val="6"/>
    </w:pPr>
    <w:rPr>
      <w:spacing w:val="-4"/>
      <w:kern w:val="28"/>
    </w:rPr>
  </w:style>
  <w:style w:type="paragraph" w:styleId="Heading8">
    <w:name w:val="heading 8"/>
    <w:basedOn w:val="Normal"/>
    <w:next w:val="Normal"/>
    <w:qFormat/>
    <w:rsid w:val="003F6759"/>
    <w:pPr>
      <w:keepNext/>
      <w:keepLines/>
      <w:spacing w:before="140" w:line="220" w:lineRule="atLeast"/>
      <w:outlineLvl w:val="7"/>
    </w:pPr>
    <w:rPr>
      <w:i/>
      <w:spacing w:val="-4"/>
      <w:kern w:val="28"/>
      <w:sz w:val="18"/>
    </w:rPr>
  </w:style>
  <w:style w:type="paragraph" w:styleId="Heading9">
    <w:name w:val="heading 9"/>
    <w:basedOn w:val="Normal"/>
    <w:next w:val="Normal"/>
    <w:qFormat/>
    <w:rsid w:val="003F6759"/>
    <w:pPr>
      <w:keepNext/>
      <w:keepLines/>
      <w:spacing w:before="140" w:line="220" w:lineRule="atLeast"/>
      <w:outlineLvl w:val="8"/>
    </w:pPr>
    <w:rPr>
      <w:spacing w:val="-4"/>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Information">
    <w:name w:val="Company Information"/>
    <w:basedOn w:val="Normal"/>
    <w:link w:val="CompanyInformationChar"/>
    <w:rsid w:val="002D2F24"/>
    <w:pPr>
      <w:spacing w:line="240" w:lineRule="auto"/>
    </w:pPr>
    <w:rPr>
      <w:color w:val="808080"/>
      <w:sz w:val="15"/>
    </w:rPr>
  </w:style>
  <w:style w:type="character" w:customStyle="1" w:styleId="CompanyInformationChar">
    <w:name w:val="Company Information Char"/>
    <w:basedOn w:val="DefaultParagraphFont"/>
    <w:link w:val="CompanyInformation"/>
    <w:rsid w:val="002D2F24"/>
    <w:rPr>
      <w:rFonts w:ascii="Verdana" w:hAnsi="Verdana"/>
      <w:color w:val="808080"/>
      <w:sz w:val="15"/>
      <w:lang w:val="en-US" w:eastAsia="en-US" w:bidi="ar-SA"/>
    </w:rPr>
  </w:style>
  <w:style w:type="paragraph" w:customStyle="1" w:styleId="InsideTitle">
    <w:name w:val="Inside Title"/>
    <w:basedOn w:val="Normal"/>
    <w:rsid w:val="00872B23"/>
    <w:pPr>
      <w:keepNext/>
      <w:spacing w:before="2400" w:line="240" w:lineRule="auto"/>
    </w:pPr>
    <w:rPr>
      <w:b/>
      <w:sz w:val="32"/>
    </w:rPr>
  </w:style>
  <w:style w:type="paragraph" w:styleId="Caption">
    <w:name w:val="caption"/>
    <w:basedOn w:val="Normal"/>
    <w:next w:val="Normal"/>
    <w:qFormat/>
    <w:rsid w:val="003F6759"/>
    <w:pPr>
      <w:keepNext/>
      <w:numPr>
        <w:numId w:val="1"/>
      </w:numPr>
      <w:spacing w:before="60" w:after="240" w:line="220" w:lineRule="atLeast"/>
    </w:pPr>
    <w:rPr>
      <w:rFonts w:ascii="Arial Narrow" w:hAnsi="Arial Narrow"/>
      <w:sz w:val="18"/>
    </w:rPr>
  </w:style>
  <w:style w:type="paragraph" w:customStyle="1" w:styleId="InsideSubtitle">
    <w:name w:val="Inside Subtitle"/>
    <w:basedOn w:val="Normal"/>
    <w:rsid w:val="0093137B"/>
    <w:pPr>
      <w:spacing w:after="200" w:line="240" w:lineRule="auto"/>
    </w:pPr>
    <w:rPr>
      <w:i/>
      <w:sz w:val="24"/>
    </w:rPr>
  </w:style>
  <w:style w:type="paragraph" w:customStyle="1" w:styleId="BulletedList">
    <w:name w:val="Bulleted List"/>
    <w:basedOn w:val="Normal"/>
    <w:link w:val="BulletedListChar"/>
    <w:rsid w:val="000C089E"/>
    <w:pPr>
      <w:numPr>
        <w:numId w:val="30"/>
      </w:numPr>
      <w:spacing w:after="80"/>
      <w:contextualSpacing/>
    </w:pPr>
  </w:style>
  <w:style w:type="character" w:customStyle="1" w:styleId="BulletedListChar">
    <w:name w:val="Bulleted List Char"/>
    <w:basedOn w:val="DefaultParagraphFont"/>
    <w:link w:val="BulletedList"/>
    <w:rsid w:val="00971A83"/>
    <w:rPr>
      <w:rFonts w:ascii="Verdana" w:hAnsi="Verdana"/>
      <w:sz w:val="17"/>
      <w:lang w:val="en-US" w:eastAsia="en-US" w:bidi="ar-SA"/>
    </w:rPr>
  </w:style>
  <w:style w:type="character" w:styleId="CommentReference">
    <w:name w:val="annotation reference"/>
    <w:semiHidden/>
    <w:rPr>
      <w:rFonts w:ascii="Arial" w:hAnsi="Arial"/>
      <w:sz w:val="16"/>
    </w:rPr>
  </w:style>
  <w:style w:type="paragraph" w:styleId="CommentText">
    <w:name w:val="annotation text"/>
    <w:basedOn w:val="Normal"/>
    <w:semiHidden/>
    <w:rsid w:val="003F6759"/>
  </w:style>
  <w:style w:type="paragraph" w:customStyle="1" w:styleId="NumberedList">
    <w:name w:val="Numbered List"/>
    <w:basedOn w:val="Normal"/>
    <w:link w:val="NumberedListChar"/>
    <w:rsid w:val="00753D39"/>
    <w:pPr>
      <w:numPr>
        <w:numId w:val="31"/>
      </w:numPr>
      <w:spacing w:after="80"/>
      <w:contextualSpacing/>
    </w:pPr>
  </w:style>
  <w:style w:type="character" w:customStyle="1" w:styleId="NumberedListChar">
    <w:name w:val="Numbered List Char"/>
    <w:basedOn w:val="DefaultParagraphFont"/>
    <w:link w:val="NumberedList"/>
    <w:rsid w:val="00971A83"/>
    <w:rPr>
      <w:rFonts w:ascii="Verdana" w:hAnsi="Verdana"/>
      <w:sz w:val="17"/>
      <w:lang w:val="en-US" w:eastAsia="en-US" w:bidi="ar-SA"/>
    </w:rPr>
  </w:style>
  <w:style w:type="character" w:customStyle="1" w:styleId="BodyTextChar">
    <w:name w:val="Body Text Char"/>
    <w:basedOn w:val="DefaultParagraphFont"/>
    <w:link w:val="BodyText"/>
    <w:rsid w:val="00CC5FB6"/>
    <w:rPr>
      <w:rFonts w:ascii="Tahoma" w:hAnsi="Tahoma"/>
      <w:spacing w:val="10"/>
      <w:sz w:val="17"/>
      <w:lang w:val="en-US" w:eastAsia="en-US" w:bidi="ar-SA"/>
    </w:rPr>
  </w:style>
  <w:style w:type="paragraph" w:styleId="BodyText">
    <w:name w:val="Body Text"/>
    <w:basedOn w:val="Normal"/>
    <w:link w:val="BodyTextChar"/>
    <w:rsid w:val="00E75ABB"/>
    <w:pPr>
      <w:spacing w:after="200" w:line="240" w:lineRule="exact"/>
    </w:pPr>
    <w:rPr>
      <w:rFonts w:ascii="Tahoma" w:hAnsi="Tahoma"/>
      <w:spacing w:val="10"/>
    </w:rPr>
  </w:style>
  <w:style w:type="character" w:styleId="EndnoteReference">
    <w:name w:val="endnote reference"/>
    <w:semiHidden/>
    <w:rPr>
      <w:vertAlign w:val="superscript"/>
    </w:rPr>
  </w:style>
  <w:style w:type="paragraph" w:styleId="EndnoteText">
    <w:name w:val="endnote text"/>
    <w:basedOn w:val="Normal"/>
    <w:semiHidden/>
    <w:rsid w:val="003F6759"/>
  </w:style>
  <w:style w:type="paragraph" w:customStyle="1" w:styleId="BlockQuotation">
    <w:name w:val="Block Quotation"/>
    <w:basedOn w:val="Normal"/>
    <w:link w:val="BlockQuotationChar"/>
    <w:rsid w:val="000C089E"/>
    <w:pPr>
      <w:spacing w:before="80" w:after="80"/>
      <w:ind w:left="720"/>
    </w:pPr>
    <w:rPr>
      <w:spacing w:val="-10"/>
    </w:rPr>
  </w:style>
  <w:style w:type="character" w:customStyle="1" w:styleId="BlockQuotationChar">
    <w:name w:val="Block Quotation Char"/>
    <w:basedOn w:val="DefaultParagraphFont"/>
    <w:link w:val="BlockQuotation"/>
    <w:rsid w:val="00971A83"/>
    <w:rPr>
      <w:rFonts w:ascii="Verdana" w:hAnsi="Verdana"/>
      <w:spacing w:val="-10"/>
      <w:sz w:val="17"/>
      <w:lang w:val="en-US" w:eastAsia="en-US" w:bidi="ar-SA"/>
    </w:rPr>
  </w:style>
  <w:style w:type="character" w:styleId="FootnoteReference">
    <w:name w:val="footnote reference"/>
    <w:semiHidden/>
    <w:rPr>
      <w:vertAlign w:val="superscript"/>
    </w:rPr>
  </w:style>
  <w:style w:type="paragraph" w:styleId="FootnoteText">
    <w:name w:val="footnote text"/>
    <w:basedOn w:val="Normal"/>
    <w:semiHidden/>
    <w:rsid w:val="003F6759"/>
  </w:style>
  <w:style w:type="paragraph" w:styleId="Header">
    <w:name w:val="header"/>
    <w:basedOn w:val="Normal"/>
    <w:rsid w:val="00A745CA"/>
    <w:pPr>
      <w:tabs>
        <w:tab w:val="center" w:pos="4320"/>
        <w:tab w:val="right" w:pos="8640"/>
      </w:tabs>
    </w:pPr>
  </w:style>
  <w:style w:type="paragraph" w:styleId="Index1">
    <w:name w:val="index 1"/>
    <w:basedOn w:val="Normal"/>
    <w:autoRedefine/>
    <w:semiHidden/>
    <w:rsid w:val="003F6759"/>
  </w:style>
  <w:style w:type="paragraph" w:styleId="Index2">
    <w:name w:val="index 2"/>
    <w:basedOn w:val="Normal"/>
    <w:autoRedefine/>
    <w:semiHidden/>
    <w:rsid w:val="003F6759"/>
    <w:pPr>
      <w:ind w:left="720"/>
    </w:pPr>
  </w:style>
  <w:style w:type="paragraph" w:styleId="Index3">
    <w:name w:val="index 3"/>
    <w:basedOn w:val="Normal"/>
    <w:autoRedefine/>
    <w:semiHidden/>
    <w:rsid w:val="003F6759"/>
  </w:style>
  <w:style w:type="paragraph" w:styleId="Index4">
    <w:name w:val="index 4"/>
    <w:basedOn w:val="Normal"/>
    <w:autoRedefine/>
    <w:semiHidden/>
    <w:rsid w:val="003F6759"/>
    <w:pPr>
      <w:ind w:left="1440"/>
    </w:pPr>
  </w:style>
  <w:style w:type="paragraph" w:styleId="Index5">
    <w:name w:val="index 5"/>
    <w:basedOn w:val="Normal"/>
    <w:autoRedefine/>
    <w:semiHidden/>
    <w:rsid w:val="003F6759"/>
    <w:pPr>
      <w:ind w:left="1800"/>
    </w:pPr>
  </w:style>
  <w:style w:type="paragraph" w:styleId="IndexHeading">
    <w:name w:val="index heading"/>
    <w:basedOn w:val="Normal"/>
    <w:next w:val="Index1"/>
    <w:semiHidden/>
    <w:rsid w:val="003F6759"/>
    <w:pPr>
      <w:spacing w:line="480" w:lineRule="atLeast"/>
    </w:pPr>
    <w:rPr>
      <w:rFonts w:ascii="Arial Black" w:hAnsi="Arial Black"/>
      <w:sz w:val="24"/>
    </w:rPr>
  </w:style>
  <w:style w:type="paragraph" w:customStyle="1" w:styleId="TableCaption">
    <w:name w:val="Table Caption"/>
    <w:basedOn w:val="Normal"/>
    <w:rsid w:val="00AD5D62"/>
    <w:pPr>
      <w:spacing w:before="80" w:after="120"/>
      <w:ind w:left="360"/>
    </w:pPr>
    <w:rPr>
      <w:i/>
      <w:sz w:val="15"/>
    </w:rPr>
  </w:style>
  <w:style w:type="paragraph" w:customStyle="1" w:styleId="TableText">
    <w:name w:val="Table Text"/>
    <w:basedOn w:val="Normal"/>
    <w:rsid w:val="004B5562"/>
    <w:rPr>
      <w:sz w:val="15"/>
    </w:rPr>
  </w:style>
  <w:style w:type="paragraph" w:customStyle="1" w:styleId="TableTextBold">
    <w:name w:val="Table Text Bold"/>
    <w:basedOn w:val="TableText"/>
    <w:rsid w:val="003F66D9"/>
    <w:rPr>
      <w:b/>
    </w:rPr>
  </w:style>
  <w:style w:type="paragraph" w:customStyle="1" w:styleId="IndentedBodyText">
    <w:name w:val="Indented Body Text"/>
    <w:basedOn w:val="Normal"/>
    <w:link w:val="IndentedBodyTextChar"/>
    <w:rsid w:val="00CC5FB6"/>
    <w:pPr>
      <w:spacing w:after="80"/>
      <w:ind w:left="360"/>
    </w:pPr>
  </w:style>
  <w:style w:type="character" w:customStyle="1" w:styleId="IndentedBodyTextChar">
    <w:name w:val="Indented Body Text Char"/>
    <w:basedOn w:val="DefaultParagraphFont"/>
    <w:link w:val="IndentedBodyText"/>
    <w:rsid w:val="00CC5FB6"/>
    <w:rPr>
      <w:rFonts w:ascii="Verdana" w:hAnsi="Verdana"/>
      <w:sz w:val="17"/>
      <w:lang w:val="en-US" w:eastAsia="en-US" w:bidi="ar-SA"/>
    </w:rPr>
  </w:style>
  <w:style w:type="paragraph" w:customStyle="1" w:styleId="LineSpace">
    <w:name w:val="Line Space"/>
    <w:basedOn w:val="Normal"/>
    <w:rsid w:val="00CC5FB6"/>
    <w:pPr>
      <w:spacing w:line="240" w:lineRule="auto"/>
    </w:pPr>
    <w:rPr>
      <w:sz w:val="12"/>
    </w:rPr>
  </w:style>
  <w:style w:type="paragraph" w:styleId="BalloonText">
    <w:name w:val="Balloon Text"/>
    <w:basedOn w:val="Normal"/>
    <w:semiHidden/>
    <w:rsid w:val="00753D39"/>
    <w:rPr>
      <w:rFonts w:ascii="Tahoma" w:hAnsi="Tahoma" w:cs="Tahoma"/>
      <w:sz w:val="16"/>
      <w:szCs w:val="16"/>
    </w:rPr>
  </w:style>
  <w:style w:type="paragraph" w:customStyle="1" w:styleId="CompanyInformationBold">
    <w:name w:val="Company Information Bold"/>
    <w:basedOn w:val="CompanyInformation"/>
    <w:rsid w:val="0093137B"/>
    <w:rPr>
      <w:b/>
    </w:rPr>
  </w:style>
  <w:style w:type="paragraph" w:styleId="TableofAuthorities">
    <w:name w:val="table of authorities"/>
    <w:basedOn w:val="Normal"/>
    <w:semiHidden/>
    <w:pPr>
      <w:tabs>
        <w:tab w:val="right" w:leader="dot" w:pos="7560"/>
      </w:tabs>
      <w:ind w:left="1440" w:hanging="360"/>
    </w:pPr>
  </w:style>
  <w:style w:type="paragraph" w:styleId="TableofFigures">
    <w:name w:val="table of figures"/>
    <w:basedOn w:val="Normal"/>
    <w:semiHidden/>
    <w:rsid w:val="00720551"/>
    <w:pPr>
      <w:ind w:left="1440" w:hanging="360"/>
    </w:pPr>
  </w:style>
  <w:style w:type="paragraph" w:styleId="TOAHeading">
    <w:name w:val="toa heading"/>
    <w:basedOn w:val="Normal"/>
    <w:next w:val="TableofAuthorities"/>
    <w:semiHidden/>
    <w:pPr>
      <w:keepNext/>
      <w:spacing w:line="480" w:lineRule="atLeast"/>
    </w:pPr>
    <w:rPr>
      <w:rFonts w:ascii="Arial Black" w:hAnsi="Arial Black"/>
      <w:b/>
      <w:spacing w:val="-10"/>
      <w:kern w:val="28"/>
    </w:rPr>
  </w:style>
  <w:style w:type="paragraph" w:styleId="TOC1">
    <w:name w:val="toc 1"/>
    <w:basedOn w:val="Normal"/>
    <w:autoRedefine/>
    <w:semiHidden/>
    <w:rsid w:val="00720551"/>
    <w:rPr>
      <w:spacing w:val="-4"/>
    </w:rPr>
  </w:style>
  <w:style w:type="paragraph" w:styleId="TOC2">
    <w:name w:val="toc 2"/>
    <w:basedOn w:val="Normal"/>
    <w:autoRedefine/>
    <w:semiHidden/>
    <w:rsid w:val="00720551"/>
    <w:pPr>
      <w:ind w:left="360"/>
    </w:pPr>
  </w:style>
  <w:style w:type="paragraph" w:styleId="TOC3">
    <w:name w:val="toc 3"/>
    <w:basedOn w:val="Normal"/>
    <w:autoRedefine/>
    <w:semiHidden/>
    <w:rsid w:val="00720551"/>
    <w:pPr>
      <w:ind w:left="360"/>
    </w:pPr>
  </w:style>
  <w:style w:type="paragraph" w:styleId="TOC4">
    <w:name w:val="toc 4"/>
    <w:basedOn w:val="Normal"/>
    <w:autoRedefine/>
    <w:semiHidden/>
    <w:rsid w:val="00720551"/>
    <w:pPr>
      <w:ind w:left="360"/>
    </w:pPr>
  </w:style>
  <w:style w:type="paragraph" w:styleId="TOC5">
    <w:name w:val="toc 5"/>
    <w:basedOn w:val="Normal"/>
    <w:autoRedefine/>
    <w:semiHidden/>
    <w:rsid w:val="00720551"/>
    <w:pPr>
      <w:ind w:left="360"/>
    </w:pPr>
  </w:style>
  <w:style w:type="paragraph" w:customStyle="1" w:styleId="Chapter">
    <w:name w:val="Chapter"/>
    <w:basedOn w:val="Normal"/>
    <w:rsid w:val="002D2F24"/>
    <w:pPr>
      <w:spacing w:before="20"/>
    </w:pPr>
    <w:rPr>
      <w:caps/>
      <w:color w:val="808080"/>
      <w:sz w:val="15"/>
      <w:szCs w:val="17"/>
    </w:rPr>
  </w:style>
  <w:style w:type="paragraph" w:customStyle="1" w:styleId="ChapterBold">
    <w:name w:val="Chapter Bold"/>
    <w:basedOn w:val="Chapter"/>
    <w:rsid w:val="0093137B"/>
    <w:rPr>
      <w:b/>
    </w:rPr>
  </w:style>
  <w:style w:type="paragraph" w:customStyle="1" w:styleId="CompanyInformationItalic">
    <w:name w:val="Company Information Italic"/>
    <w:basedOn w:val="CompanyInformation"/>
    <w:link w:val="CompanyInformationItalicChar"/>
    <w:rsid w:val="002D2F24"/>
    <w:rPr>
      <w:i/>
    </w:rPr>
  </w:style>
  <w:style w:type="character" w:customStyle="1" w:styleId="CompanyInformationItalicChar">
    <w:name w:val="Company Information Italic Char"/>
    <w:basedOn w:val="CompanyInformationChar"/>
    <w:link w:val="CompanyInformationItalic"/>
    <w:rsid w:val="002D2F24"/>
    <w:rPr>
      <w:rFonts w:ascii="Verdana" w:hAnsi="Verdana"/>
      <w:i/>
      <w:color w:val="808080"/>
      <w:sz w:val="15"/>
      <w:lang w:val="en-US" w:eastAsia="en-US" w:bidi="ar-SA"/>
    </w:rPr>
  </w:style>
  <w:style w:type="paragraph" w:styleId="Footer">
    <w:name w:val="footer"/>
    <w:basedOn w:val="Normal"/>
    <w:rsid w:val="00872B23"/>
    <w:pPr>
      <w:tabs>
        <w:tab w:val="center" w:pos="4320"/>
        <w:tab w:val="right" w:pos="8640"/>
      </w:tabs>
    </w:pPr>
  </w:style>
  <w:style w:type="paragraph" w:styleId="Title">
    <w:name w:val="Title"/>
    <w:basedOn w:val="Normal"/>
    <w:qFormat/>
    <w:rsid w:val="00CF2180"/>
    <w:pPr>
      <w:spacing w:before="2000"/>
    </w:pPr>
    <w:rPr>
      <w:b/>
      <w:caps/>
      <w:sz w:val="40"/>
      <w:szCs w:val="40"/>
    </w:rPr>
  </w:style>
  <w:style w:type="paragraph" w:styleId="Subtitle">
    <w:name w:val="Subtitle"/>
    <w:basedOn w:val="Normal"/>
    <w:qFormat/>
    <w:rsid w:val="00356212"/>
    <w:rPr>
      <w:i/>
      <w:sz w:val="24"/>
    </w:rPr>
  </w:style>
  <w:style w:type="paragraph" w:customStyle="1" w:styleId="BulletedListBold">
    <w:name w:val="Bulleted List Bold"/>
    <w:basedOn w:val="BulletedList"/>
    <w:link w:val="BulletedListBoldChar"/>
    <w:rsid w:val="00971A83"/>
    <w:rPr>
      <w:b/>
      <w:bCs/>
    </w:rPr>
  </w:style>
  <w:style w:type="character" w:customStyle="1" w:styleId="BulletedListBoldChar">
    <w:name w:val="Bulleted List Bold Char"/>
    <w:basedOn w:val="BulletedListChar"/>
    <w:link w:val="BulletedListBold"/>
    <w:rsid w:val="00971A83"/>
    <w:rPr>
      <w:rFonts w:ascii="Verdana" w:hAnsi="Verdana"/>
      <w:b/>
      <w:bCs/>
      <w:sz w:val="17"/>
      <w:lang w:val="en-US" w:eastAsia="en-US" w:bidi="ar-SA"/>
    </w:rPr>
  </w:style>
  <w:style w:type="paragraph" w:customStyle="1" w:styleId="NumberedListBold">
    <w:name w:val="Numbered List Bold"/>
    <w:basedOn w:val="NumberedList"/>
    <w:link w:val="NumberedListBoldChar"/>
    <w:rsid w:val="00971A83"/>
    <w:rPr>
      <w:b/>
      <w:bCs/>
    </w:rPr>
  </w:style>
  <w:style w:type="character" w:customStyle="1" w:styleId="NumberedListBoldChar">
    <w:name w:val="Numbered List Bold Char"/>
    <w:basedOn w:val="NumberedListChar"/>
    <w:link w:val="NumberedListBold"/>
    <w:rsid w:val="00971A83"/>
    <w:rPr>
      <w:rFonts w:ascii="Verdana" w:hAnsi="Verdana"/>
      <w:b/>
      <w:bCs/>
      <w:sz w:val="17"/>
      <w:lang w:val="en-US" w:eastAsia="en-US" w:bidi="ar-SA"/>
    </w:rPr>
  </w:style>
  <w:style w:type="character" w:customStyle="1" w:styleId="Lead-inEmphasis">
    <w:name w:val="Lead-in Emphasis"/>
    <w:rsid w:val="00E75ABB"/>
    <w:rPr>
      <w:rFonts w:ascii="Tahoma" w:hAnsi="Tahoma"/>
      <w:b/>
      <w:spacing w:val="4"/>
      <w:kern w:val="0"/>
    </w:rPr>
  </w:style>
  <w:style w:type="table" w:styleId="TableGrid">
    <w:name w:val="Table Grid"/>
    <w:basedOn w:val="TableNormal"/>
    <w:uiPriority w:val="1"/>
    <w:rsid w:val="00714C5E"/>
    <w:rPr>
      <w:rFonts w:asciiTheme="minorHAnsi" w:eastAsiaTheme="minorHAnsi" w:hAnsiTheme="minorHAnsi" w:cstheme="minorHAns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basedOn w:val="Normal"/>
    <w:link w:val="NoSpacingChar"/>
    <w:uiPriority w:val="1"/>
    <w:qFormat/>
    <w:rsid w:val="00714C5E"/>
    <w:pPr>
      <w:spacing w:line="240" w:lineRule="auto"/>
    </w:pPr>
    <w:rPr>
      <w:rFonts w:asciiTheme="minorHAnsi" w:eastAsiaTheme="minorHAnsi" w:hAnsiTheme="minorHAnsi"/>
      <w:color w:val="000000" w:themeColor="text1"/>
      <w:sz w:val="20"/>
      <w:lang w:eastAsia="ja-JP"/>
    </w:rPr>
  </w:style>
  <w:style w:type="character" w:customStyle="1" w:styleId="NoSpacingChar">
    <w:name w:val="No Spacing Char"/>
    <w:basedOn w:val="DefaultParagraphFont"/>
    <w:link w:val="NoSpacing"/>
    <w:uiPriority w:val="1"/>
    <w:rsid w:val="00714C5E"/>
    <w:rPr>
      <w:rFonts w:asciiTheme="minorHAnsi" w:eastAsiaTheme="minorHAnsi" w:hAnsiTheme="minorHAnsi"/>
      <w:color w:val="000000" w:themeColor="text1"/>
      <w:lang w:eastAsia="ja-JP"/>
    </w:rPr>
  </w:style>
  <w:style w:type="paragraph" w:styleId="ListParagraph">
    <w:name w:val="List Paragraph"/>
    <w:basedOn w:val="Normal"/>
    <w:uiPriority w:val="34"/>
    <w:qFormat/>
    <w:rsid w:val="00841B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2F24"/>
    <w:pPr>
      <w:spacing w:line="312" w:lineRule="auto"/>
    </w:pPr>
    <w:rPr>
      <w:rFonts w:ascii="Verdana" w:hAnsi="Verdana"/>
      <w:sz w:val="17"/>
    </w:rPr>
  </w:style>
  <w:style w:type="paragraph" w:styleId="Heading1">
    <w:name w:val="heading 1"/>
    <w:basedOn w:val="Normal"/>
    <w:next w:val="Normal"/>
    <w:qFormat/>
    <w:rsid w:val="00356212"/>
    <w:pPr>
      <w:keepNext/>
      <w:spacing w:before="240" w:after="40" w:line="240" w:lineRule="auto"/>
      <w:outlineLvl w:val="0"/>
    </w:pPr>
    <w:rPr>
      <w:b/>
      <w:caps/>
      <w:sz w:val="20"/>
      <w:szCs w:val="24"/>
    </w:rPr>
  </w:style>
  <w:style w:type="paragraph" w:styleId="Heading2">
    <w:name w:val="heading 2"/>
    <w:basedOn w:val="Normal"/>
    <w:next w:val="Normal"/>
    <w:qFormat/>
    <w:rsid w:val="00356212"/>
    <w:pPr>
      <w:keepNext/>
      <w:spacing w:before="120" w:after="40" w:line="240" w:lineRule="auto"/>
      <w:ind w:left="360"/>
      <w:outlineLvl w:val="1"/>
    </w:pPr>
    <w:rPr>
      <w:b/>
    </w:rPr>
  </w:style>
  <w:style w:type="paragraph" w:styleId="Heading3">
    <w:name w:val="heading 3"/>
    <w:basedOn w:val="Heading2"/>
    <w:next w:val="Normal"/>
    <w:qFormat/>
    <w:rsid w:val="00C8050B"/>
    <w:pPr>
      <w:outlineLvl w:val="2"/>
    </w:pPr>
  </w:style>
  <w:style w:type="paragraph" w:styleId="Heading4">
    <w:name w:val="heading 4"/>
    <w:basedOn w:val="Normal"/>
    <w:next w:val="Normal"/>
    <w:qFormat/>
    <w:rsid w:val="003F6759"/>
    <w:pPr>
      <w:keepNext/>
      <w:keepLines/>
      <w:spacing w:after="240" w:line="240" w:lineRule="atLeast"/>
      <w:outlineLvl w:val="3"/>
    </w:pPr>
    <w:rPr>
      <w:spacing w:val="-4"/>
      <w:kern w:val="28"/>
      <w:sz w:val="22"/>
    </w:rPr>
  </w:style>
  <w:style w:type="paragraph" w:styleId="Heading5">
    <w:name w:val="heading 5"/>
    <w:basedOn w:val="Normal"/>
    <w:next w:val="Normal"/>
    <w:qFormat/>
    <w:rsid w:val="003F6759"/>
    <w:pPr>
      <w:keepNext/>
      <w:keepLines/>
      <w:spacing w:line="240" w:lineRule="atLeast"/>
      <w:ind w:left="1440"/>
      <w:outlineLvl w:val="4"/>
    </w:pPr>
    <w:rPr>
      <w:spacing w:val="-4"/>
      <w:kern w:val="28"/>
    </w:rPr>
  </w:style>
  <w:style w:type="paragraph" w:styleId="Heading6">
    <w:name w:val="heading 6"/>
    <w:basedOn w:val="Normal"/>
    <w:next w:val="Normal"/>
    <w:qFormat/>
    <w:rsid w:val="003F6759"/>
    <w:pPr>
      <w:keepNext/>
      <w:keepLines/>
      <w:spacing w:before="140" w:line="220" w:lineRule="atLeast"/>
      <w:ind w:left="1440"/>
      <w:outlineLvl w:val="5"/>
    </w:pPr>
    <w:rPr>
      <w:i/>
      <w:spacing w:val="-4"/>
      <w:kern w:val="28"/>
    </w:rPr>
  </w:style>
  <w:style w:type="paragraph" w:styleId="Heading7">
    <w:name w:val="heading 7"/>
    <w:basedOn w:val="Normal"/>
    <w:next w:val="Normal"/>
    <w:qFormat/>
    <w:rsid w:val="003F6759"/>
    <w:pPr>
      <w:keepNext/>
      <w:keepLines/>
      <w:spacing w:before="140" w:line="220" w:lineRule="atLeast"/>
      <w:outlineLvl w:val="6"/>
    </w:pPr>
    <w:rPr>
      <w:spacing w:val="-4"/>
      <w:kern w:val="28"/>
    </w:rPr>
  </w:style>
  <w:style w:type="paragraph" w:styleId="Heading8">
    <w:name w:val="heading 8"/>
    <w:basedOn w:val="Normal"/>
    <w:next w:val="Normal"/>
    <w:qFormat/>
    <w:rsid w:val="003F6759"/>
    <w:pPr>
      <w:keepNext/>
      <w:keepLines/>
      <w:spacing w:before="140" w:line="220" w:lineRule="atLeast"/>
      <w:outlineLvl w:val="7"/>
    </w:pPr>
    <w:rPr>
      <w:i/>
      <w:spacing w:val="-4"/>
      <w:kern w:val="28"/>
      <w:sz w:val="18"/>
    </w:rPr>
  </w:style>
  <w:style w:type="paragraph" w:styleId="Heading9">
    <w:name w:val="heading 9"/>
    <w:basedOn w:val="Normal"/>
    <w:next w:val="Normal"/>
    <w:qFormat/>
    <w:rsid w:val="003F6759"/>
    <w:pPr>
      <w:keepNext/>
      <w:keepLines/>
      <w:spacing w:before="140" w:line="220" w:lineRule="atLeast"/>
      <w:outlineLvl w:val="8"/>
    </w:pPr>
    <w:rPr>
      <w:spacing w:val="-4"/>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Information">
    <w:name w:val="Company Information"/>
    <w:basedOn w:val="Normal"/>
    <w:link w:val="CompanyInformationChar"/>
    <w:rsid w:val="002D2F24"/>
    <w:pPr>
      <w:spacing w:line="240" w:lineRule="auto"/>
    </w:pPr>
    <w:rPr>
      <w:color w:val="808080"/>
      <w:sz w:val="15"/>
    </w:rPr>
  </w:style>
  <w:style w:type="character" w:customStyle="1" w:styleId="CompanyInformationChar">
    <w:name w:val="Company Information Char"/>
    <w:basedOn w:val="DefaultParagraphFont"/>
    <w:link w:val="CompanyInformation"/>
    <w:rsid w:val="002D2F24"/>
    <w:rPr>
      <w:rFonts w:ascii="Verdana" w:hAnsi="Verdana"/>
      <w:color w:val="808080"/>
      <w:sz w:val="15"/>
      <w:lang w:val="en-US" w:eastAsia="en-US" w:bidi="ar-SA"/>
    </w:rPr>
  </w:style>
  <w:style w:type="paragraph" w:customStyle="1" w:styleId="InsideTitle">
    <w:name w:val="Inside Title"/>
    <w:basedOn w:val="Normal"/>
    <w:rsid w:val="00872B23"/>
    <w:pPr>
      <w:keepNext/>
      <w:spacing w:before="2400" w:line="240" w:lineRule="auto"/>
    </w:pPr>
    <w:rPr>
      <w:b/>
      <w:sz w:val="32"/>
    </w:rPr>
  </w:style>
  <w:style w:type="paragraph" w:styleId="Caption">
    <w:name w:val="caption"/>
    <w:basedOn w:val="Normal"/>
    <w:next w:val="Normal"/>
    <w:qFormat/>
    <w:rsid w:val="003F6759"/>
    <w:pPr>
      <w:keepNext/>
      <w:numPr>
        <w:numId w:val="1"/>
      </w:numPr>
      <w:spacing w:before="60" w:after="240" w:line="220" w:lineRule="atLeast"/>
    </w:pPr>
    <w:rPr>
      <w:rFonts w:ascii="Arial Narrow" w:hAnsi="Arial Narrow"/>
      <w:sz w:val="18"/>
    </w:rPr>
  </w:style>
  <w:style w:type="paragraph" w:customStyle="1" w:styleId="InsideSubtitle">
    <w:name w:val="Inside Subtitle"/>
    <w:basedOn w:val="Normal"/>
    <w:rsid w:val="0093137B"/>
    <w:pPr>
      <w:spacing w:after="200" w:line="240" w:lineRule="auto"/>
    </w:pPr>
    <w:rPr>
      <w:i/>
      <w:sz w:val="24"/>
    </w:rPr>
  </w:style>
  <w:style w:type="paragraph" w:customStyle="1" w:styleId="BulletedList">
    <w:name w:val="Bulleted List"/>
    <w:basedOn w:val="Normal"/>
    <w:link w:val="BulletedListChar"/>
    <w:rsid w:val="000C089E"/>
    <w:pPr>
      <w:numPr>
        <w:numId w:val="30"/>
      </w:numPr>
      <w:spacing w:after="80"/>
      <w:contextualSpacing/>
    </w:pPr>
  </w:style>
  <w:style w:type="character" w:customStyle="1" w:styleId="BulletedListChar">
    <w:name w:val="Bulleted List Char"/>
    <w:basedOn w:val="DefaultParagraphFont"/>
    <w:link w:val="BulletedList"/>
    <w:rsid w:val="00971A83"/>
    <w:rPr>
      <w:rFonts w:ascii="Verdana" w:hAnsi="Verdana"/>
      <w:sz w:val="17"/>
      <w:lang w:val="en-US" w:eastAsia="en-US" w:bidi="ar-SA"/>
    </w:rPr>
  </w:style>
  <w:style w:type="character" w:styleId="CommentReference">
    <w:name w:val="annotation reference"/>
    <w:semiHidden/>
    <w:rPr>
      <w:rFonts w:ascii="Arial" w:hAnsi="Arial"/>
      <w:sz w:val="16"/>
    </w:rPr>
  </w:style>
  <w:style w:type="paragraph" w:styleId="CommentText">
    <w:name w:val="annotation text"/>
    <w:basedOn w:val="Normal"/>
    <w:semiHidden/>
    <w:rsid w:val="003F6759"/>
  </w:style>
  <w:style w:type="paragraph" w:customStyle="1" w:styleId="NumberedList">
    <w:name w:val="Numbered List"/>
    <w:basedOn w:val="Normal"/>
    <w:link w:val="NumberedListChar"/>
    <w:rsid w:val="00753D39"/>
    <w:pPr>
      <w:numPr>
        <w:numId w:val="31"/>
      </w:numPr>
      <w:spacing w:after="80"/>
      <w:contextualSpacing/>
    </w:pPr>
  </w:style>
  <w:style w:type="character" w:customStyle="1" w:styleId="NumberedListChar">
    <w:name w:val="Numbered List Char"/>
    <w:basedOn w:val="DefaultParagraphFont"/>
    <w:link w:val="NumberedList"/>
    <w:rsid w:val="00971A83"/>
    <w:rPr>
      <w:rFonts w:ascii="Verdana" w:hAnsi="Verdana"/>
      <w:sz w:val="17"/>
      <w:lang w:val="en-US" w:eastAsia="en-US" w:bidi="ar-SA"/>
    </w:rPr>
  </w:style>
  <w:style w:type="character" w:customStyle="1" w:styleId="BodyTextChar">
    <w:name w:val="Body Text Char"/>
    <w:basedOn w:val="DefaultParagraphFont"/>
    <w:link w:val="BodyText"/>
    <w:rsid w:val="00CC5FB6"/>
    <w:rPr>
      <w:rFonts w:ascii="Tahoma" w:hAnsi="Tahoma"/>
      <w:spacing w:val="10"/>
      <w:sz w:val="17"/>
      <w:lang w:val="en-US" w:eastAsia="en-US" w:bidi="ar-SA"/>
    </w:rPr>
  </w:style>
  <w:style w:type="paragraph" w:styleId="BodyText">
    <w:name w:val="Body Text"/>
    <w:basedOn w:val="Normal"/>
    <w:link w:val="BodyTextChar"/>
    <w:rsid w:val="00E75ABB"/>
    <w:pPr>
      <w:spacing w:after="200" w:line="240" w:lineRule="exact"/>
    </w:pPr>
    <w:rPr>
      <w:rFonts w:ascii="Tahoma" w:hAnsi="Tahoma"/>
      <w:spacing w:val="10"/>
    </w:rPr>
  </w:style>
  <w:style w:type="character" w:styleId="EndnoteReference">
    <w:name w:val="endnote reference"/>
    <w:semiHidden/>
    <w:rPr>
      <w:vertAlign w:val="superscript"/>
    </w:rPr>
  </w:style>
  <w:style w:type="paragraph" w:styleId="EndnoteText">
    <w:name w:val="endnote text"/>
    <w:basedOn w:val="Normal"/>
    <w:semiHidden/>
    <w:rsid w:val="003F6759"/>
  </w:style>
  <w:style w:type="paragraph" w:customStyle="1" w:styleId="BlockQuotation">
    <w:name w:val="Block Quotation"/>
    <w:basedOn w:val="Normal"/>
    <w:link w:val="BlockQuotationChar"/>
    <w:rsid w:val="000C089E"/>
    <w:pPr>
      <w:spacing w:before="80" w:after="80"/>
      <w:ind w:left="720"/>
    </w:pPr>
    <w:rPr>
      <w:spacing w:val="-10"/>
    </w:rPr>
  </w:style>
  <w:style w:type="character" w:customStyle="1" w:styleId="BlockQuotationChar">
    <w:name w:val="Block Quotation Char"/>
    <w:basedOn w:val="DefaultParagraphFont"/>
    <w:link w:val="BlockQuotation"/>
    <w:rsid w:val="00971A83"/>
    <w:rPr>
      <w:rFonts w:ascii="Verdana" w:hAnsi="Verdana"/>
      <w:spacing w:val="-10"/>
      <w:sz w:val="17"/>
      <w:lang w:val="en-US" w:eastAsia="en-US" w:bidi="ar-SA"/>
    </w:rPr>
  </w:style>
  <w:style w:type="character" w:styleId="FootnoteReference">
    <w:name w:val="footnote reference"/>
    <w:semiHidden/>
    <w:rPr>
      <w:vertAlign w:val="superscript"/>
    </w:rPr>
  </w:style>
  <w:style w:type="paragraph" w:styleId="FootnoteText">
    <w:name w:val="footnote text"/>
    <w:basedOn w:val="Normal"/>
    <w:semiHidden/>
    <w:rsid w:val="003F6759"/>
  </w:style>
  <w:style w:type="paragraph" w:styleId="Header">
    <w:name w:val="header"/>
    <w:basedOn w:val="Normal"/>
    <w:rsid w:val="00A745CA"/>
    <w:pPr>
      <w:tabs>
        <w:tab w:val="center" w:pos="4320"/>
        <w:tab w:val="right" w:pos="8640"/>
      </w:tabs>
    </w:pPr>
  </w:style>
  <w:style w:type="paragraph" w:styleId="Index1">
    <w:name w:val="index 1"/>
    <w:basedOn w:val="Normal"/>
    <w:autoRedefine/>
    <w:semiHidden/>
    <w:rsid w:val="003F6759"/>
  </w:style>
  <w:style w:type="paragraph" w:styleId="Index2">
    <w:name w:val="index 2"/>
    <w:basedOn w:val="Normal"/>
    <w:autoRedefine/>
    <w:semiHidden/>
    <w:rsid w:val="003F6759"/>
    <w:pPr>
      <w:ind w:left="720"/>
    </w:pPr>
  </w:style>
  <w:style w:type="paragraph" w:styleId="Index3">
    <w:name w:val="index 3"/>
    <w:basedOn w:val="Normal"/>
    <w:autoRedefine/>
    <w:semiHidden/>
    <w:rsid w:val="003F6759"/>
  </w:style>
  <w:style w:type="paragraph" w:styleId="Index4">
    <w:name w:val="index 4"/>
    <w:basedOn w:val="Normal"/>
    <w:autoRedefine/>
    <w:semiHidden/>
    <w:rsid w:val="003F6759"/>
    <w:pPr>
      <w:ind w:left="1440"/>
    </w:pPr>
  </w:style>
  <w:style w:type="paragraph" w:styleId="Index5">
    <w:name w:val="index 5"/>
    <w:basedOn w:val="Normal"/>
    <w:autoRedefine/>
    <w:semiHidden/>
    <w:rsid w:val="003F6759"/>
    <w:pPr>
      <w:ind w:left="1800"/>
    </w:pPr>
  </w:style>
  <w:style w:type="paragraph" w:styleId="IndexHeading">
    <w:name w:val="index heading"/>
    <w:basedOn w:val="Normal"/>
    <w:next w:val="Index1"/>
    <w:semiHidden/>
    <w:rsid w:val="003F6759"/>
    <w:pPr>
      <w:spacing w:line="480" w:lineRule="atLeast"/>
    </w:pPr>
    <w:rPr>
      <w:rFonts w:ascii="Arial Black" w:hAnsi="Arial Black"/>
      <w:sz w:val="24"/>
    </w:rPr>
  </w:style>
  <w:style w:type="paragraph" w:customStyle="1" w:styleId="TableCaption">
    <w:name w:val="Table Caption"/>
    <w:basedOn w:val="Normal"/>
    <w:rsid w:val="00AD5D62"/>
    <w:pPr>
      <w:spacing w:before="80" w:after="120"/>
      <w:ind w:left="360"/>
    </w:pPr>
    <w:rPr>
      <w:i/>
      <w:sz w:val="15"/>
    </w:rPr>
  </w:style>
  <w:style w:type="paragraph" w:customStyle="1" w:styleId="TableText">
    <w:name w:val="Table Text"/>
    <w:basedOn w:val="Normal"/>
    <w:rsid w:val="004B5562"/>
    <w:rPr>
      <w:sz w:val="15"/>
    </w:rPr>
  </w:style>
  <w:style w:type="paragraph" w:customStyle="1" w:styleId="TableTextBold">
    <w:name w:val="Table Text Bold"/>
    <w:basedOn w:val="TableText"/>
    <w:rsid w:val="003F66D9"/>
    <w:rPr>
      <w:b/>
    </w:rPr>
  </w:style>
  <w:style w:type="paragraph" w:customStyle="1" w:styleId="IndentedBodyText">
    <w:name w:val="Indented Body Text"/>
    <w:basedOn w:val="Normal"/>
    <w:link w:val="IndentedBodyTextChar"/>
    <w:rsid w:val="00CC5FB6"/>
    <w:pPr>
      <w:spacing w:after="80"/>
      <w:ind w:left="360"/>
    </w:pPr>
  </w:style>
  <w:style w:type="character" w:customStyle="1" w:styleId="IndentedBodyTextChar">
    <w:name w:val="Indented Body Text Char"/>
    <w:basedOn w:val="DefaultParagraphFont"/>
    <w:link w:val="IndentedBodyText"/>
    <w:rsid w:val="00CC5FB6"/>
    <w:rPr>
      <w:rFonts w:ascii="Verdana" w:hAnsi="Verdana"/>
      <w:sz w:val="17"/>
      <w:lang w:val="en-US" w:eastAsia="en-US" w:bidi="ar-SA"/>
    </w:rPr>
  </w:style>
  <w:style w:type="paragraph" w:customStyle="1" w:styleId="LineSpace">
    <w:name w:val="Line Space"/>
    <w:basedOn w:val="Normal"/>
    <w:rsid w:val="00CC5FB6"/>
    <w:pPr>
      <w:spacing w:line="240" w:lineRule="auto"/>
    </w:pPr>
    <w:rPr>
      <w:sz w:val="12"/>
    </w:rPr>
  </w:style>
  <w:style w:type="paragraph" w:styleId="BalloonText">
    <w:name w:val="Balloon Text"/>
    <w:basedOn w:val="Normal"/>
    <w:semiHidden/>
    <w:rsid w:val="00753D39"/>
    <w:rPr>
      <w:rFonts w:ascii="Tahoma" w:hAnsi="Tahoma" w:cs="Tahoma"/>
      <w:sz w:val="16"/>
      <w:szCs w:val="16"/>
    </w:rPr>
  </w:style>
  <w:style w:type="paragraph" w:customStyle="1" w:styleId="CompanyInformationBold">
    <w:name w:val="Company Information Bold"/>
    <w:basedOn w:val="CompanyInformation"/>
    <w:rsid w:val="0093137B"/>
    <w:rPr>
      <w:b/>
    </w:rPr>
  </w:style>
  <w:style w:type="paragraph" w:styleId="TableofAuthorities">
    <w:name w:val="table of authorities"/>
    <w:basedOn w:val="Normal"/>
    <w:semiHidden/>
    <w:pPr>
      <w:tabs>
        <w:tab w:val="right" w:leader="dot" w:pos="7560"/>
      </w:tabs>
      <w:ind w:left="1440" w:hanging="360"/>
    </w:pPr>
  </w:style>
  <w:style w:type="paragraph" w:styleId="TableofFigures">
    <w:name w:val="table of figures"/>
    <w:basedOn w:val="Normal"/>
    <w:semiHidden/>
    <w:rsid w:val="00720551"/>
    <w:pPr>
      <w:ind w:left="1440" w:hanging="360"/>
    </w:pPr>
  </w:style>
  <w:style w:type="paragraph" w:styleId="TOAHeading">
    <w:name w:val="toa heading"/>
    <w:basedOn w:val="Normal"/>
    <w:next w:val="TableofAuthorities"/>
    <w:semiHidden/>
    <w:pPr>
      <w:keepNext/>
      <w:spacing w:line="480" w:lineRule="atLeast"/>
    </w:pPr>
    <w:rPr>
      <w:rFonts w:ascii="Arial Black" w:hAnsi="Arial Black"/>
      <w:b/>
      <w:spacing w:val="-10"/>
      <w:kern w:val="28"/>
    </w:rPr>
  </w:style>
  <w:style w:type="paragraph" w:styleId="TOC1">
    <w:name w:val="toc 1"/>
    <w:basedOn w:val="Normal"/>
    <w:autoRedefine/>
    <w:semiHidden/>
    <w:rsid w:val="00720551"/>
    <w:rPr>
      <w:spacing w:val="-4"/>
    </w:rPr>
  </w:style>
  <w:style w:type="paragraph" w:styleId="TOC2">
    <w:name w:val="toc 2"/>
    <w:basedOn w:val="Normal"/>
    <w:autoRedefine/>
    <w:semiHidden/>
    <w:rsid w:val="00720551"/>
    <w:pPr>
      <w:ind w:left="360"/>
    </w:pPr>
  </w:style>
  <w:style w:type="paragraph" w:styleId="TOC3">
    <w:name w:val="toc 3"/>
    <w:basedOn w:val="Normal"/>
    <w:autoRedefine/>
    <w:semiHidden/>
    <w:rsid w:val="00720551"/>
    <w:pPr>
      <w:ind w:left="360"/>
    </w:pPr>
  </w:style>
  <w:style w:type="paragraph" w:styleId="TOC4">
    <w:name w:val="toc 4"/>
    <w:basedOn w:val="Normal"/>
    <w:autoRedefine/>
    <w:semiHidden/>
    <w:rsid w:val="00720551"/>
    <w:pPr>
      <w:ind w:left="360"/>
    </w:pPr>
  </w:style>
  <w:style w:type="paragraph" w:styleId="TOC5">
    <w:name w:val="toc 5"/>
    <w:basedOn w:val="Normal"/>
    <w:autoRedefine/>
    <w:semiHidden/>
    <w:rsid w:val="00720551"/>
    <w:pPr>
      <w:ind w:left="360"/>
    </w:pPr>
  </w:style>
  <w:style w:type="paragraph" w:customStyle="1" w:styleId="Chapter">
    <w:name w:val="Chapter"/>
    <w:basedOn w:val="Normal"/>
    <w:rsid w:val="002D2F24"/>
    <w:pPr>
      <w:spacing w:before="20"/>
    </w:pPr>
    <w:rPr>
      <w:caps/>
      <w:color w:val="808080"/>
      <w:sz w:val="15"/>
      <w:szCs w:val="17"/>
    </w:rPr>
  </w:style>
  <w:style w:type="paragraph" w:customStyle="1" w:styleId="ChapterBold">
    <w:name w:val="Chapter Bold"/>
    <w:basedOn w:val="Chapter"/>
    <w:rsid w:val="0093137B"/>
    <w:rPr>
      <w:b/>
    </w:rPr>
  </w:style>
  <w:style w:type="paragraph" w:customStyle="1" w:styleId="CompanyInformationItalic">
    <w:name w:val="Company Information Italic"/>
    <w:basedOn w:val="CompanyInformation"/>
    <w:link w:val="CompanyInformationItalicChar"/>
    <w:rsid w:val="002D2F24"/>
    <w:rPr>
      <w:i/>
    </w:rPr>
  </w:style>
  <w:style w:type="character" w:customStyle="1" w:styleId="CompanyInformationItalicChar">
    <w:name w:val="Company Information Italic Char"/>
    <w:basedOn w:val="CompanyInformationChar"/>
    <w:link w:val="CompanyInformationItalic"/>
    <w:rsid w:val="002D2F24"/>
    <w:rPr>
      <w:rFonts w:ascii="Verdana" w:hAnsi="Verdana"/>
      <w:i/>
      <w:color w:val="808080"/>
      <w:sz w:val="15"/>
      <w:lang w:val="en-US" w:eastAsia="en-US" w:bidi="ar-SA"/>
    </w:rPr>
  </w:style>
  <w:style w:type="paragraph" w:styleId="Footer">
    <w:name w:val="footer"/>
    <w:basedOn w:val="Normal"/>
    <w:rsid w:val="00872B23"/>
    <w:pPr>
      <w:tabs>
        <w:tab w:val="center" w:pos="4320"/>
        <w:tab w:val="right" w:pos="8640"/>
      </w:tabs>
    </w:pPr>
  </w:style>
  <w:style w:type="paragraph" w:styleId="Title">
    <w:name w:val="Title"/>
    <w:basedOn w:val="Normal"/>
    <w:qFormat/>
    <w:rsid w:val="00CF2180"/>
    <w:pPr>
      <w:spacing w:before="2000"/>
    </w:pPr>
    <w:rPr>
      <w:b/>
      <w:caps/>
      <w:sz w:val="40"/>
      <w:szCs w:val="40"/>
    </w:rPr>
  </w:style>
  <w:style w:type="paragraph" w:styleId="Subtitle">
    <w:name w:val="Subtitle"/>
    <w:basedOn w:val="Normal"/>
    <w:qFormat/>
    <w:rsid w:val="00356212"/>
    <w:rPr>
      <w:i/>
      <w:sz w:val="24"/>
    </w:rPr>
  </w:style>
  <w:style w:type="paragraph" w:customStyle="1" w:styleId="BulletedListBold">
    <w:name w:val="Bulleted List Bold"/>
    <w:basedOn w:val="BulletedList"/>
    <w:link w:val="BulletedListBoldChar"/>
    <w:rsid w:val="00971A83"/>
    <w:rPr>
      <w:b/>
      <w:bCs/>
    </w:rPr>
  </w:style>
  <w:style w:type="character" w:customStyle="1" w:styleId="BulletedListBoldChar">
    <w:name w:val="Bulleted List Bold Char"/>
    <w:basedOn w:val="BulletedListChar"/>
    <w:link w:val="BulletedListBold"/>
    <w:rsid w:val="00971A83"/>
    <w:rPr>
      <w:rFonts w:ascii="Verdana" w:hAnsi="Verdana"/>
      <w:b/>
      <w:bCs/>
      <w:sz w:val="17"/>
      <w:lang w:val="en-US" w:eastAsia="en-US" w:bidi="ar-SA"/>
    </w:rPr>
  </w:style>
  <w:style w:type="paragraph" w:customStyle="1" w:styleId="NumberedListBold">
    <w:name w:val="Numbered List Bold"/>
    <w:basedOn w:val="NumberedList"/>
    <w:link w:val="NumberedListBoldChar"/>
    <w:rsid w:val="00971A83"/>
    <w:rPr>
      <w:b/>
      <w:bCs/>
    </w:rPr>
  </w:style>
  <w:style w:type="character" w:customStyle="1" w:styleId="NumberedListBoldChar">
    <w:name w:val="Numbered List Bold Char"/>
    <w:basedOn w:val="NumberedListChar"/>
    <w:link w:val="NumberedListBold"/>
    <w:rsid w:val="00971A83"/>
    <w:rPr>
      <w:rFonts w:ascii="Verdana" w:hAnsi="Verdana"/>
      <w:b/>
      <w:bCs/>
      <w:sz w:val="17"/>
      <w:lang w:val="en-US" w:eastAsia="en-US" w:bidi="ar-SA"/>
    </w:rPr>
  </w:style>
  <w:style w:type="character" w:customStyle="1" w:styleId="Lead-inEmphasis">
    <w:name w:val="Lead-in Emphasis"/>
    <w:rsid w:val="00E75ABB"/>
    <w:rPr>
      <w:rFonts w:ascii="Tahoma" w:hAnsi="Tahoma"/>
      <w:b/>
      <w:spacing w:val="4"/>
      <w:kern w:val="0"/>
    </w:rPr>
  </w:style>
  <w:style w:type="table" w:styleId="TableGrid">
    <w:name w:val="Table Grid"/>
    <w:basedOn w:val="TableNormal"/>
    <w:uiPriority w:val="1"/>
    <w:rsid w:val="00714C5E"/>
    <w:rPr>
      <w:rFonts w:asciiTheme="minorHAnsi" w:eastAsiaTheme="minorHAnsi" w:hAnsiTheme="minorHAnsi" w:cstheme="minorHAns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basedOn w:val="Normal"/>
    <w:link w:val="NoSpacingChar"/>
    <w:uiPriority w:val="1"/>
    <w:qFormat/>
    <w:rsid w:val="00714C5E"/>
    <w:pPr>
      <w:spacing w:line="240" w:lineRule="auto"/>
    </w:pPr>
    <w:rPr>
      <w:rFonts w:asciiTheme="minorHAnsi" w:eastAsiaTheme="minorHAnsi" w:hAnsiTheme="minorHAnsi"/>
      <w:color w:val="000000" w:themeColor="text1"/>
      <w:sz w:val="20"/>
      <w:lang w:eastAsia="ja-JP"/>
    </w:rPr>
  </w:style>
  <w:style w:type="character" w:customStyle="1" w:styleId="NoSpacingChar">
    <w:name w:val="No Spacing Char"/>
    <w:basedOn w:val="DefaultParagraphFont"/>
    <w:link w:val="NoSpacing"/>
    <w:uiPriority w:val="1"/>
    <w:rsid w:val="00714C5E"/>
    <w:rPr>
      <w:rFonts w:asciiTheme="minorHAnsi" w:eastAsiaTheme="minorHAnsi" w:hAnsiTheme="minorHAnsi"/>
      <w:color w:val="000000" w:themeColor="text1"/>
      <w:lang w:eastAsia="ja-JP"/>
    </w:rPr>
  </w:style>
  <w:style w:type="paragraph" w:styleId="ListParagraph">
    <w:name w:val="List Paragraph"/>
    <w:basedOn w:val="Normal"/>
    <w:uiPriority w:val="34"/>
    <w:qFormat/>
    <w:rsid w:val="00841B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16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i%20Bierbaum\AppData\Roaming\Microsoft\Templates\Business%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Business report</Template>
  <TotalTime>6</TotalTime>
  <Pages>1</Pages>
  <Words>660</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 Bierbaum</dc:creator>
  <cp:lastModifiedBy>bierbaum</cp:lastModifiedBy>
  <cp:revision>11</cp:revision>
  <cp:lastPrinted>2013-01-17T02:01:00Z</cp:lastPrinted>
  <dcterms:created xsi:type="dcterms:W3CDTF">2012-10-07T12:19:00Z</dcterms:created>
  <dcterms:modified xsi:type="dcterms:W3CDTF">2013-01-17T02:02:00Z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TC062071971033</vt:lpwstr>
  </property>
</Properties>
</file>